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40440" w14:textId="5F4F656B" w:rsidR="008B1208" w:rsidRDefault="00A926EA" w:rsidP="00A926EA">
      <w:pPr>
        <w:jc w:val="right"/>
        <w:rPr>
          <w:rFonts w:ascii="Calibri" w:hAnsi="Calibri" w:cs="Calibri"/>
          <w:b/>
        </w:rPr>
      </w:pPr>
      <w:bookmarkStart w:id="0" w:name="OLE_LINK1"/>
      <w:bookmarkStart w:id="1" w:name="OLE_LINK2"/>
      <w:bookmarkStart w:id="2" w:name="OLE_LINK3"/>
      <w:bookmarkStart w:id="3" w:name="_GoBack"/>
      <w:bookmarkEnd w:id="3"/>
      <w:r w:rsidRPr="004D522F">
        <w:rPr>
          <w:rFonts w:ascii="Calibri" w:hAnsi="Calibri" w:cs="Calibri"/>
          <w:b/>
        </w:rPr>
        <w:t xml:space="preserve">Anexa </w:t>
      </w:r>
      <w:r w:rsidR="005A63D4" w:rsidRPr="004D522F">
        <w:rPr>
          <w:rFonts w:ascii="Calibri" w:hAnsi="Calibri" w:cs="Calibri"/>
          <w:b/>
        </w:rPr>
        <w:t>1</w:t>
      </w:r>
      <w:r w:rsidR="001A662F">
        <w:rPr>
          <w:rFonts w:ascii="Calibri" w:hAnsi="Calibri" w:cs="Calibri"/>
          <w:b/>
        </w:rPr>
        <w:t>6</w:t>
      </w:r>
    </w:p>
    <w:p w14:paraId="1180868D" w14:textId="77777777" w:rsidR="00231FA7" w:rsidRPr="004D522F" w:rsidRDefault="00231FA7" w:rsidP="00A926EA">
      <w:pPr>
        <w:jc w:val="right"/>
        <w:rPr>
          <w:rFonts w:ascii="Calibri" w:hAnsi="Calibri" w:cs="Calibri"/>
          <w:b/>
        </w:rPr>
      </w:pPr>
    </w:p>
    <w:p w14:paraId="23307400" w14:textId="77777777" w:rsidR="00D441CA" w:rsidRPr="004D522F" w:rsidRDefault="00D441CA" w:rsidP="00D441CA">
      <w:pPr>
        <w:jc w:val="center"/>
        <w:rPr>
          <w:rFonts w:ascii="Calibri" w:hAnsi="Calibri" w:cs="Calibri"/>
          <w:b/>
        </w:rPr>
      </w:pPr>
    </w:p>
    <w:p w14:paraId="33D3BA33" w14:textId="24183544" w:rsidR="00D441CA" w:rsidRDefault="00D441CA" w:rsidP="00D441CA">
      <w:pPr>
        <w:jc w:val="center"/>
        <w:rPr>
          <w:rFonts w:ascii="Calibri" w:hAnsi="Calibri" w:cs="Calibri"/>
          <w:b/>
        </w:rPr>
      </w:pPr>
      <w:r w:rsidRPr="004D522F">
        <w:rPr>
          <w:rFonts w:ascii="Calibri" w:hAnsi="Calibri" w:cs="Calibri"/>
          <w:b/>
        </w:rPr>
        <w:t xml:space="preserve">Grila de verificare a </w:t>
      </w:r>
      <w:r w:rsidR="008759B0" w:rsidRPr="004D522F">
        <w:rPr>
          <w:rFonts w:ascii="Calibri" w:hAnsi="Calibri" w:cs="Calibri"/>
          <w:b/>
        </w:rPr>
        <w:t>admisibilității</w:t>
      </w:r>
      <w:r w:rsidRPr="004D522F">
        <w:rPr>
          <w:rFonts w:ascii="Calibri" w:hAnsi="Calibri" w:cs="Calibri"/>
          <w:b/>
        </w:rPr>
        <w:t xml:space="preserve"> P.M.U.D.</w:t>
      </w:r>
    </w:p>
    <w:p w14:paraId="4FC037FC" w14:textId="77777777" w:rsidR="00231FA7" w:rsidRPr="004D522F" w:rsidRDefault="00231FA7" w:rsidP="00D441CA">
      <w:pPr>
        <w:jc w:val="center"/>
        <w:rPr>
          <w:rFonts w:ascii="Calibri" w:hAnsi="Calibri" w:cs="Calibri"/>
          <w:b/>
        </w:rPr>
      </w:pPr>
    </w:p>
    <w:p w14:paraId="64ADFFBE" w14:textId="77777777" w:rsidR="00D441CA" w:rsidRPr="004D522F" w:rsidRDefault="00D441CA" w:rsidP="00D441CA">
      <w:pPr>
        <w:jc w:val="center"/>
        <w:rPr>
          <w:rFonts w:ascii="Calibri" w:hAnsi="Calibri" w:cs="Calibri"/>
          <w:b/>
        </w:rPr>
      </w:pPr>
    </w:p>
    <w:tbl>
      <w:tblPr>
        <w:tblW w:w="15026" w:type="dxa"/>
        <w:tblInd w:w="132" w:type="dxa"/>
        <w:tblLayout w:type="fixed"/>
        <w:tblCellMar>
          <w:left w:w="0" w:type="dxa"/>
          <w:right w:w="0" w:type="dxa"/>
        </w:tblCellMar>
        <w:tblLook w:val="04A0" w:firstRow="1" w:lastRow="0" w:firstColumn="1" w:lastColumn="0" w:noHBand="0" w:noVBand="1"/>
      </w:tblPr>
      <w:tblGrid>
        <w:gridCol w:w="6946"/>
        <w:gridCol w:w="850"/>
        <w:gridCol w:w="1276"/>
        <w:gridCol w:w="1314"/>
        <w:gridCol w:w="4640"/>
      </w:tblGrid>
      <w:tr w:rsidR="00175841" w:rsidRPr="004D522F" w14:paraId="36705362" w14:textId="77777777" w:rsidTr="00231FA7">
        <w:trPr>
          <w:trHeight w:val="356"/>
        </w:trPr>
        <w:tc>
          <w:tcPr>
            <w:tcW w:w="15026" w:type="dxa"/>
            <w:gridSpan w:val="5"/>
            <w:tcBorders>
              <w:top w:val="single" w:sz="8" w:space="0" w:color="auto"/>
              <w:left w:val="single" w:sz="8" w:space="0" w:color="auto"/>
              <w:bottom w:val="single" w:sz="4" w:space="0" w:color="auto"/>
              <w:right w:val="single" w:sz="8" w:space="0" w:color="auto"/>
            </w:tcBorders>
            <w:shd w:val="clear" w:color="auto" w:fill="B2A1C7"/>
            <w:tcMar>
              <w:top w:w="0" w:type="dxa"/>
              <w:left w:w="108" w:type="dxa"/>
              <w:bottom w:w="0" w:type="dxa"/>
              <w:right w:w="108" w:type="dxa"/>
            </w:tcMar>
            <w:hideMark/>
          </w:tcPr>
          <w:p w14:paraId="4E734023" w14:textId="77777777" w:rsidR="00175841" w:rsidRPr="004D522F" w:rsidRDefault="00175841" w:rsidP="00175841">
            <w:pPr>
              <w:spacing w:after="200" w:line="276" w:lineRule="auto"/>
              <w:rPr>
                <w:rFonts w:ascii="Calibri" w:eastAsia="Calibri" w:hAnsi="Calibri" w:cs="Calibri"/>
                <w:b/>
                <w:bCs/>
                <w:lang w:eastAsia="en-US"/>
              </w:rPr>
            </w:pPr>
            <w:r w:rsidRPr="004D522F">
              <w:rPr>
                <w:rFonts w:ascii="Calibri" w:eastAsia="Calibri" w:hAnsi="Calibri" w:cs="Calibri"/>
                <w:b/>
                <w:bCs/>
                <w:lang w:eastAsia="en-US"/>
              </w:rPr>
              <w:t xml:space="preserve">I. GRILA DE VERIFICARE A CONFORMITĂȚII ADMINISTRATIVE  A PMUD </w:t>
            </w:r>
          </w:p>
        </w:tc>
      </w:tr>
      <w:tr w:rsidR="00175841" w:rsidRPr="004D522F" w14:paraId="41F30332" w14:textId="77777777" w:rsidTr="00802B34">
        <w:trPr>
          <w:trHeight w:val="432"/>
        </w:trPr>
        <w:tc>
          <w:tcPr>
            <w:tcW w:w="6946"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0E3BBA2F" w14:textId="77777777" w:rsidR="00175841" w:rsidRPr="004D522F" w:rsidRDefault="00175841" w:rsidP="004D522F">
            <w:pPr>
              <w:spacing w:line="126" w:lineRule="atLeast"/>
              <w:jc w:val="center"/>
              <w:rPr>
                <w:rFonts w:ascii="Calibri" w:eastAsia="Calibri" w:hAnsi="Calibri" w:cs="Calibri"/>
                <w:lang w:eastAsia="en-US"/>
              </w:rPr>
            </w:pPr>
            <w:r w:rsidRPr="004D522F">
              <w:rPr>
                <w:rFonts w:ascii="Calibri" w:eastAsia="Calibri" w:hAnsi="Calibri" w:cs="Calibri"/>
                <w:b/>
                <w:bCs/>
                <w:lang w:eastAsia="en-US"/>
              </w:rPr>
              <w:t>Cerinţa/ Criteriul</w:t>
            </w:r>
          </w:p>
        </w:tc>
        <w:tc>
          <w:tcPr>
            <w:tcW w:w="85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tcPr>
          <w:p w14:paraId="24625FEA" w14:textId="77777777" w:rsidR="00175841" w:rsidRPr="004D522F" w:rsidRDefault="00175841" w:rsidP="004D522F">
            <w:pPr>
              <w:spacing w:line="276" w:lineRule="auto"/>
              <w:jc w:val="center"/>
              <w:rPr>
                <w:rFonts w:ascii="Calibri" w:eastAsia="Calibri" w:hAnsi="Calibri" w:cs="Calibri"/>
                <w:b/>
                <w:bCs/>
                <w:lang w:eastAsia="en-US"/>
              </w:rPr>
            </w:pPr>
            <w:r w:rsidRPr="004D522F">
              <w:rPr>
                <w:rFonts w:ascii="Calibri" w:eastAsia="Calibri" w:hAnsi="Calibri" w:cs="Calibri"/>
                <w:b/>
                <w:bCs/>
                <w:lang w:eastAsia="en-US"/>
              </w:rPr>
              <w:t>DA</w:t>
            </w:r>
          </w:p>
        </w:tc>
        <w:tc>
          <w:tcPr>
            <w:tcW w:w="1276" w:type="dxa"/>
            <w:tcBorders>
              <w:top w:val="single" w:sz="4" w:space="0" w:color="auto"/>
              <w:left w:val="single" w:sz="4" w:space="0" w:color="auto"/>
              <w:bottom w:val="single" w:sz="4" w:space="0" w:color="auto"/>
              <w:right w:val="single" w:sz="4" w:space="0" w:color="auto"/>
            </w:tcBorders>
            <w:shd w:val="clear" w:color="auto" w:fill="E6E6E6"/>
          </w:tcPr>
          <w:p w14:paraId="6D064861" w14:textId="77777777" w:rsidR="00175841" w:rsidRPr="004D522F" w:rsidRDefault="00175841" w:rsidP="004D522F">
            <w:pPr>
              <w:spacing w:line="276" w:lineRule="auto"/>
              <w:jc w:val="center"/>
              <w:rPr>
                <w:rFonts w:ascii="Calibri" w:eastAsia="Calibri" w:hAnsi="Calibri" w:cs="Calibri"/>
                <w:b/>
                <w:bCs/>
                <w:lang w:eastAsia="en-US"/>
              </w:rPr>
            </w:pPr>
            <w:r w:rsidRPr="004D522F">
              <w:rPr>
                <w:rFonts w:ascii="Calibri" w:eastAsia="Calibri" w:hAnsi="Calibri" w:cs="Calibri"/>
                <w:b/>
                <w:bCs/>
                <w:lang w:eastAsia="en-US"/>
              </w:rPr>
              <w:t>NU</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14:paraId="2513B02B" w14:textId="77777777" w:rsidR="00175841" w:rsidRPr="004D522F" w:rsidRDefault="00175841" w:rsidP="004D522F">
            <w:pPr>
              <w:spacing w:line="276" w:lineRule="auto"/>
              <w:jc w:val="center"/>
              <w:rPr>
                <w:rFonts w:ascii="Calibri" w:eastAsia="Calibri" w:hAnsi="Calibri" w:cs="Calibri"/>
                <w:b/>
                <w:bCs/>
                <w:lang w:eastAsia="en-US"/>
              </w:rPr>
            </w:pPr>
            <w:r w:rsidRPr="004D522F">
              <w:rPr>
                <w:rFonts w:ascii="Calibri" w:eastAsia="Calibri" w:hAnsi="Calibri" w:cs="Calibri"/>
                <w:b/>
                <w:bCs/>
                <w:lang w:eastAsia="en-US"/>
              </w:rPr>
              <w:t>CLARIFICARE</w:t>
            </w:r>
          </w:p>
        </w:tc>
        <w:tc>
          <w:tcPr>
            <w:tcW w:w="46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7F5A3011" w14:textId="77777777" w:rsidR="00175841" w:rsidRPr="004D522F" w:rsidRDefault="00175841" w:rsidP="004D522F">
            <w:pPr>
              <w:spacing w:line="126" w:lineRule="atLeast"/>
              <w:jc w:val="center"/>
              <w:rPr>
                <w:rFonts w:ascii="Calibri" w:eastAsia="Calibri" w:hAnsi="Calibri" w:cs="Calibri"/>
                <w:b/>
                <w:bCs/>
                <w:lang w:eastAsia="en-US"/>
              </w:rPr>
            </w:pPr>
            <w:r w:rsidRPr="004D522F">
              <w:rPr>
                <w:rFonts w:ascii="Calibri" w:eastAsia="Calibri" w:hAnsi="Calibri" w:cs="Calibri"/>
                <w:b/>
                <w:bCs/>
                <w:color w:val="000000"/>
                <w:lang w:eastAsia="ro-RO"/>
              </w:rPr>
              <w:t>COMENTARII</w:t>
            </w:r>
            <w:r w:rsidRPr="004D522F">
              <w:rPr>
                <w:rFonts w:ascii="Calibri" w:eastAsia="Calibri" w:hAnsi="Calibri" w:cs="Calibri"/>
                <w:vertAlign w:val="superscript"/>
                <w:lang w:eastAsia="en-US"/>
              </w:rPr>
              <w:footnoteReference w:id="1"/>
            </w:r>
          </w:p>
        </w:tc>
      </w:tr>
      <w:tr w:rsidR="00175841" w:rsidRPr="004D522F" w14:paraId="1CFFA88C" w14:textId="77777777" w:rsidTr="00802B34">
        <w:trPr>
          <w:trHeight w:val="83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2CE7B4B" w14:textId="51D62E7A" w:rsidR="00175841" w:rsidRPr="004D522F" w:rsidRDefault="00175841" w:rsidP="00322F3C">
            <w:pPr>
              <w:numPr>
                <w:ilvl w:val="0"/>
                <w:numId w:val="24"/>
              </w:numPr>
              <w:spacing w:after="200" w:line="276" w:lineRule="auto"/>
              <w:contextualSpacing/>
              <w:jc w:val="both"/>
              <w:rPr>
                <w:rFonts w:ascii="Calibri" w:hAnsi="Calibri" w:cs="Calibri"/>
                <w:lang w:eastAsia="en-US"/>
              </w:rPr>
            </w:pPr>
            <w:r w:rsidRPr="004D522F">
              <w:rPr>
                <w:rFonts w:ascii="Calibri" w:hAnsi="Calibri" w:cs="Calibri"/>
                <w:lang w:eastAsia="en-US"/>
              </w:rPr>
              <w:t>Este anexată decizia finală emisă de autoritatea competentă privind Evaluarea Strategică de Mediu a P.M.U.D, conform H.G. nr. 1076/2004?</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65CB5D3" w14:textId="77777777" w:rsidR="00175841" w:rsidRPr="004D522F" w:rsidRDefault="00175841" w:rsidP="00175841">
            <w:pPr>
              <w:spacing w:after="200" w:line="276" w:lineRule="auto"/>
              <w:jc w:val="both"/>
              <w:rPr>
                <w:rFonts w:ascii="Calibri" w:eastAsia="Calibri" w:hAnsi="Calibri" w:cs="Calibri"/>
                <w:lang w:eastAsia="en-US"/>
              </w:rPr>
            </w:pPr>
            <w:r w:rsidRPr="004D522F">
              <w:rPr>
                <w:rFonts w:ascii="Calibri" w:eastAsia="Calibri" w:hAnsi="Calibri" w:cs="Calibri"/>
                <w:lang w:eastAsia="en-US"/>
              </w:rPr>
              <w:t xml:space="preserve"> </w:t>
            </w: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DB847BB" w14:textId="77777777" w:rsidR="00175841" w:rsidRPr="004D522F" w:rsidRDefault="00175841" w:rsidP="00175841">
            <w:pPr>
              <w:spacing w:after="200" w:line="276" w:lineRule="auto"/>
              <w:jc w:val="both"/>
              <w:rPr>
                <w:rFonts w:ascii="Calibri" w:eastAsia="Calibri" w:hAnsi="Calibri" w:cs="Calibri"/>
                <w:lang w:eastAsia="en-US"/>
              </w:rPr>
            </w:pPr>
            <w:r w:rsidRPr="004D522F">
              <w:rPr>
                <w:rFonts w:ascii="Calibri" w:eastAsia="Calibri" w:hAnsi="Calibri" w:cs="Calibri"/>
                <w:lang w:eastAsia="en-US"/>
              </w:rPr>
              <w:t> </w:t>
            </w: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1A48FDF" w14:textId="77777777" w:rsidR="00175841" w:rsidRPr="004D522F" w:rsidRDefault="00175841" w:rsidP="00175841">
            <w:pPr>
              <w:spacing w:after="200" w:line="276" w:lineRule="auto"/>
              <w:jc w:val="both"/>
              <w:rPr>
                <w:rFonts w:ascii="Calibri" w:eastAsia="Calibri" w:hAnsi="Calibri" w:cs="Calibri"/>
                <w:lang w:eastAsia="en-US"/>
              </w:rPr>
            </w:pPr>
            <w:r w:rsidRPr="004D522F">
              <w:rPr>
                <w:rFonts w:ascii="Calibri" w:eastAsia="Calibri" w:hAnsi="Calibri" w:cs="Calibri"/>
                <w:lang w:eastAsia="en-US"/>
              </w:rPr>
              <w:t> </w:t>
            </w:r>
          </w:p>
          <w:p w14:paraId="51304E07" w14:textId="77777777" w:rsidR="00175841" w:rsidRPr="004D522F" w:rsidRDefault="00175841" w:rsidP="00175841">
            <w:pPr>
              <w:spacing w:after="200" w:line="276" w:lineRule="auto"/>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52E51A9" w14:textId="77777777" w:rsidR="00175841" w:rsidRPr="004D522F" w:rsidRDefault="00175841" w:rsidP="00175841">
            <w:pPr>
              <w:spacing w:after="200" w:line="276" w:lineRule="auto"/>
              <w:jc w:val="both"/>
              <w:rPr>
                <w:rFonts w:ascii="Calibri" w:eastAsia="Calibri" w:hAnsi="Calibri" w:cs="Calibri"/>
                <w:lang w:eastAsia="en-US"/>
              </w:rPr>
            </w:pPr>
            <w:r w:rsidRPr="004D522F">
              <w:rPr>
                <w:rFonts w:ascii="Calibri" w:eastAsia="Calibri" w:hAnsi="Calibri" w:cs="Calibri"/>
                <w:lang w:eastAsia="en-US"/>
              </w:rPr>
              <w:t> </w:t>
            </w:r>
          </w:p>
        </w:tc>
      </w:tr>
      <w:tr w:rsidR="00175841" w:rsidRPr="004D522F" w14:paraId="73C6F558" w14:textId="77777777" w:rsidTr="00802B34">
        <w:trPr>
          <w:trHeight w:val="390"/>
        </w:trPr>
        <w:tc>
          <w:tcPr>
            <w:tcW w:w="6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6F1C8C5" w14:textId="1CB4D988" w:rsidR="00175841" w:rsidRPr="004D522F" w:rsidRDefault="00175841" w:rsidP="00AE7CAD">
            <w:pPr>
              <w:numPr>
                <w:ilvl w:val="0"/>
                <w:numId w:val="24"/>
              </w:numPr>
              <w:spacing w:after="200" w:line="276" w:lineRule="auto"/>
              <w:contextualSpacing/>
              <w:jc w:val="both"/>
              <w:rPr>
                <w:rFonts w:ascii="Calibri" w:hAnsi="Calibri" w:cs="Calibri"/>
                <w:lang w:eastAsia="en-US"/>
              </w:rPr>
            </w:pPr>
            <w:r w:rsidRPr="004D522F">
              <w:rPr>
                <w:rFonts w:ascii="Calibri" w:hAnsi="Calibri" w:cs="Calibri"/>
                <w:lang w:eastAsia="en-US"/>
              </w:rPr>
              <w:t xml:space="preserve">Orizontul   de   implementare   a   P.M.U.D.   se întinde cel </w:t>
            </w:r>
            <w:r w:rsidR="004D522F" w:rsidRPr="004D522F">
              <w:rPr>
                <w:rFonts w:ascii="Calibri" w:hAnsi="Calibri" w:cs="Calibri"/>
                <w:lang w:eastAsia="en-US"/>
              </w:rPr>
              <w:t>puțin</w:t>
            </w:r>
            <w:r w:rsidRPr="004D522F">
              <w:rPr>
                <w:rFonts w:ascii="Calibri" w:hAnsi="Calibri" w:cs="Calibri"/>
                <w:lang w:eastAsia="en-US"/>
              </w:rPr>
              <w:t xml:space="preserve"> </w:t>
            </w:r>
            <w:r w:rsidR="00AE7CAD" w:rsidRPr="00AE7CAD">
              <w:rPr>
                <w:rFonts w:ascii="Calibri" w:hAnsi="Calibri" w:cs="Calibri"/>
                <w:lang w:eastAsia="en-US"/>
              </w:rPr>
              <w:t>până la sfârşitul anului 2030</w:t>
            </w:r>
            <w:r w:rsidRPr="004D522F">
              <w:rPr>
                <w:rFonts w:ascii="Calibri" w:hAnsi="Calibri" w:cs="Calibri"/>
                <w:lang w:eastAsia="en-US"/>
              </w:rPr>
              <w:t>?</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4AFF319" w14:textId="77777777" w:rsidR="00175841" w:rsidRPr="004D522F"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0DF57F" w14:textId="77777777" w:rsidR="00175841" w:rsidRPr="004D522F"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B900D2A" w14:textId="77777777" w:rsidR="00175841" w:rsidRPr="004D522F"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055B9D6" w14:textId="77777777" w:rsidR="00175841" w:rsidRPr="004D522F" w:rsidRDefault="00175841" w:rsidP="00175841">
            <w:pPr>
              <w:spacing w:after="200" w:line="276" w:lineRule="auto"/>
              <w:jc w:val="both"/>
              <w:rPr>
                <w:rFonts w:ascii="Calibri" w:eastAsia="Calibri" w:hAnsi="Calibri" w:cs="Calibri"/>
                <w:lang w:eastAsia="en-US"/>
              </w:rPr>
            </w:pPr>
          </w:p>
        </w:tc>
      </w:tr>
      <w:tr w:rsidR="00175841" w:rsidRPr="004D522F" w14:paraId="03A48BE5" w14:textId="77777777" w:rsidTr="00802B34">
        <w:trPr>
          <w:trHeight w:val="32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2BF306D" w14:textId="77777777" w:rsidR="00175841" w:rsidRPr="004D522F" w:rsidRDefault="00175841" w:rsidP="00175841">
            <w:pPr>
              <w:numPr>
                <w:ilvl w:val="0"/>
                <w:numId w:val="24"/>
              </w:numPr>
              <w:spacing w:after="200" w:line="276" w:lineRule="auto"/>
              <w:contextualSpacing/>
              <w:jc w:val="both"/>
              <w:rPr>
                <w:rFonts w:ascii="Calibri" w:hAnsi="Calibri" w:cs="Calibri"/>
                <w:lang w:eastAsia="en-US"/>
              </w:rPr>
            </w:pPr>
            <w:r w:rsidRPr="004D522F">
              <w:rPr>
                <w:rFonts w:ascii="Calibri" w:hAnsi="Calibri" w:cs="Calibri"/>
                <w:lang w:eastAsia="en-US"/>
              </w:rPr>
              <w:t xml:space="preserve">PMUD în forma propusa spre aprobare Consiliului Local a fost </w:t>
            </w:r>
            <w:r w:rsidRPr="00682BEC">
              <w:rPr>
                <w:rFonts w:ascii="Calibri" w:hAnsi="Calibri" w:cs="Calibri"/>
                <w:lang w:eastAsia="en-US"/>
              </w:rPr>
              <w:t>supus procesului de consultare publică şi sunt anexate dovezi în acest sens?</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BB18669" w14:textId="77777777" w:rsidR="00175841" w:rsidRPr="004D522F"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7E488F" w14:textId="77777777" w:rsidR="00175841" w:rsidRPr="004D522F"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BB24454" w14:textId="77777777" w:rsidR="00175841" w:rsidRPr="004D522F"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F43511" w14:textId="77777777" w:rsidR="00175841" w:rsidRPr="004D522F" w:rsidRDefault="00175841" w:rsidP="00175841">
            <w:pPr>
              <w:spacing w:after="200" w:line="276" w:lineRule="auto"/>
              <w:jc w:val="both"/>
              <w:rPr>
                <w:rFonts w:ascii="Calibri" w:eastAsia="Calibri" w:hAnsi="Calibri" w:cs="Calibri"/>
                <w:lang w:eastAsia="en-US"/>
              </w:rPr>
            </w:pPr>
          </w:p>
        </w:tc>
      </w:tr>
      <w:tr w:rsidR="00175841" w:rsidRPr="004D522F" w14:paraId="330E6960" w14:textId="77777777" w:rsidTr="00802B34">
        <w:trPr>
          <w:trHeight w:val="56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A9784F1" w14:textId="5EF8F5E4" w:rsidR="00175841" w:rsidRPr="004D522F" w:rsidRDefault="00175841" w:rsidP="00175841">
            <w:pPr>
              <w:numPr>
                <w:ilvl w:val="0"/>
                <w:numId w:val="24"/>
              </w:numPr>
              <w:spacing w:after="200" w:line="276" w:lineRule="auto"/>
              <w:contextualSpacing/>
              <w:jc w:val="both"/>
              <w:rPr>
                <w:rFonts w:ascii="Calibri" w:hAnsi="Calibri" w:cs="Calibri"/>
                <w:lang w:eastAsia="en-US"/>
              </w:rPr>
            </w:pPr>
            <w:r w:rsidRPr="004D522F">
              <w:rPr>
                <w:rFonts w:ascii="Calibri" w:hAnsi="Calibri" w:cs="Calibri"/>
                <w:lang w:eastAsia="en-US"/>
              </w:rPr>
              <w:t xml:space="preserve">Este anexată Hotărârea/Hotărârile Consiliului Local al UAT de aprobare a P.M.U.D.? </w:t>
            </w:r>
          </w:p>
          <w:p w14:paraId="39423547" w14:textId="77777777" w:rsidR="00175841" w:rsidRPr="004D522F" w:rsidRDefault="00175841" w:rsidP="00175841">
            <w:pPr>
              <w:spacing w:after="200" w:line="276" w:lineRule="auto"/>
              <w:ind w:left="360"/>
              <w:contextualSpacing/>
              <w:jc w:val="both"/>
              <w:rPr>
                <w:rFonts w:ascii="Calibri" w:hAnsi="Calibri" w:cs="Calibri"/>
                <w:lang w:eastAsia="en-US"/>
              </w:rPr>
            </w:pPr>
            <w:r w:rsidRPr="001F20AB">
              <w:rPr>
                <w:rFonts w:ascii="Calibri" w:hAnsi="Calibri" w:cs="Calibri"/>
                <w:lang w:eastAsia="en-US"/>
              </w:rPr>
              <w:t xml:space="preserve">Dacă este cazul, sunt anexate inclusiv Hotărârile Consiliului Local ale UAT-urilor ce fac parte din ZUF de aprobare a P.M.U.D sau este anexată Hotărârea structurii asociative constituită la nivelul UAT, </w:t>
            </w:r>
            <w:r w:rsidRPr="001F20AB">
              <w:rPr>
                <w:rFonts w:ascii="Calibri" w:hAnsi="Calibri" w:cs="Calibri"/>
                <w:lang w:eastAsia="en-US"/>
              </w:rPr>
              <w:lastRenderedPageBreak/>
              <w:t xml:space="preserve">de aprobare a PMUD, dacă are stabilită această competenţă în statut? </w:t>
            </w:r>
            <w:r w:rsidRPr="001F20AB">
              <w:rPr>
                <w:rFonts w:ascii="Calibri" w:hAnsi="Calibri" w:cs="Calibri"/>
                <w:vertAlign w:val="superscript"/>
                <w:lang w:eastAsia="en-US"/>
              </w:rPr>
              <w:footnoteReference w:id="2"/>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C02B964" w14:textId="77777777" w:rsidR="00175841" w:rsidRPr="004D522F"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F8EFE94" w14:textId="77777777" w:rsidR="00175841" w:rsidRPr="004D522F"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BC95805" w14:textId="77777777" w:rsidR="00175841" w:rsidRPr="004D522F"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429301" w14:textId="77777777" w:rsidR="00175841" w:rsidRPr="004D522F" w:rsidRDefault="00175841" w:rsidP="00175841">
            <w:pPr>
              <w:spacing w:after="200" w:line="276" w:lineRule="auto"/>
              <w:jc w:val="both"/>
              <w:rPr>
                <w:rFonts w:ascii="Calibri" w:eastAsia="Calibri" w:hAnsi="Calibri" w:cs="Calibri"/>
                <w:lang w:eastAsia="en-US"/>
              </w:rPr>
            </w:pPr>
          </w:p>
        </w:tc>
      </w:tr>
    </w:tbl>
    <w:p w14:paraId="7596F57E" w14:textId="77777777" w:rsidR="00175841" w:rsidRPr="004D522F" w:rsidRDefault="00175841" w:rsidP="00175841">
      <w:pPr>
        <w:spacing w:after="200" w:line="276" w:lineRule="auto"/>
        <w:rPr>
          <w:rFonts w:ascii="Calibri" w:eastAsia="Calibri" w:hAnsi="Calibri" w:cs="Calibri"/>
          <w:b/>
          <w:bCs/>
          <w:caps/>
          <w:lang w:eastAsia="en-US"/>
        </w:rPr>
      </w:pPr>
    </w:p>
    <w:tbl>
      <w:tblPr>
        <w:tblW w:w="15086" w:type="dxa"/>
        <w:tblInd w:w="93" w:type="dxa"/>
        <w:tblLook w:val="04A0" w:firstRow="1" w:lastRow="0" w:firstColumn="1" w:lastColumn="0" w:noHBand="0" w:noVBand="1"/>
      </w:tblPr>
      <w:tblGrid>
        <w:gridCol w:w="30"/>
        <w:gridCol w:w="15"/>
        <w:gridCol w:w="1480"/>
        <w:gridCol w:w="3262"/>
        <w:gridCol w:w="5081"/>
        <w:gridCol w:w="671"/>
        <w:gridCol w:w="534"/>
        <w:gridCol w:w="931"/>
        <w:gridCol w:w="72"/>
        <w:gridCol w:w="1417"/>
        <w:gridCol w:w="1452"/>
        <w:gridCol w:w="52"/>
        <w:gridCol w:w="95"/>
      </w:tblGrid>
      <w:tr w:rsidR="00175841" w:rsidRPr="004D522F" w14:paraId="5D331057" w14:textId="77777777" w:rsidTr="00231FA7">
        <w:trPr>
          <w:trHeight w:val="317"/>
        </w:trPr>
        <w:tc>
          <w:tcPr>
            <w:tcW w:w="9863" w:type="dxa"/>
            <w:gridSpan w:val="5"/>
            <w:tcBorders>
              <w:top w:val="single" w:sz="4" w:space="0" w:color="auto"/>
              <w:left w:val="single" w:sz="4" w:space="0" w:color="auto"/>
              <w:bottom w:val="single" w:sz="4" w:space="0" w:color="auto"/>
              <w:right w:val="single" w:sz="4" w:space="0" w:color="auto"/>
            </w:tcBorders>
            <w:shd w:val="clear" w:color="000000" w:fill="CCC0DA"/>
            <w:noWrap/>
            <w:vAlign w:val="center"/>
          </w:tcPr>
          <w:p w14:paraId="3B54E1DA" w14:textId="77777777" w:rsidR="00175841" w:rsidRPr="004D522F" w:rsidRDefault="00175841" w:rsidP="00175841">
            <w:pPr>
              <w:spacing w:after="200" w:line="276" w:lineRule="auto"/>
              <w:rPr>
                <w:rFonts w:ascii="Calibri" w:eastAsia="Calibri" w:hAnsi="Calibri" w:cs="Calibri"/>
                <w:b/>
                <w:bCs/>
                <w:color w:val="000000"/>
                <w:lang w:eastAsia="ro-RO"/>
              </w:rPr>
            </w:pPr>
            <w:r w:rsidRPr="004D522F">
              <w:rPr>
                <w:rFonts w:ascii="Calibri" w:eastAsia="Calibri" w:hAnsi="Calibri" w:cs="Calibri"/>
                <w:b/>
                <w:bCs/>
                <w:lang w:eastAsia="en-US"/>
              </w:rPr>
              <w:t>II. GRILA DE VERIFICARE A ADMISIBILITĂŢII P.M.U.D. CU PRIVIRE LA CONŢINUT</w:t>
            </w:r>
          </w:p>
        </w:tc>
        <w:tc>
          <w:tcPr>
            <w:tcW w:w="671" w:type="dxa"/>
            <w:vMerge w:val="restart"/>
            <w:tcBorders>
              <w:top w:val="single" w:sz="4" w:space="0" w:color="auto"/>
              <w:left w:val="nil"/>
              <w:right w:val="single" w:sz="4" w:space="0" w:color="000000"/>
            </w:tcBorders>
            <w:shd w:val="clear" w:color="000000" w:fill="CCC0DA"/>
            <w:noWrap/>
            <w:vAlign w:val="center"/>
            <w:hideMark/>
          </w:tcPr>
          <w:p w14:paraId="4269446F"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DA</w:t>
            </w:r>
          </w:p>
        </w:tc>
        <w:tc>
          <w:tcPr>
            <w:tcW w:w="567" w:type="dxa"/>
            <w:vMerge w:val="restart"/>
            <w:tcBorders>
              <w:top w:val="single" w:sz="4" w:space="0" w:color="auto"/>
              <w:left w:val="nil"/>
              <w:right w:val="single" w:sz="4" w:space="0" w:color="000000"/>
            </w:tcBorders>
            <w:shd w:val="clear" w:color="000000" w:fill="CCC0DA"/>
            <w:vAlign w:val="center"/>
          </w:tcPr>
          <w:p w14:paraId="5B7320CD"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NU</w:t>
            </w:r>
          </w:p>
        </w:tc>
        <w:tc>
          <w:tcPr>
            <w:tcW w:w="1058" w:type="dxa"/>
            <w:vMerge w:val="restart"/>
            <w:tcBorders>
              <w:top w:val="single" w:sz="4" w:space="0" w:color="auto"/>
              <w:left w:val="nil"/>
              <w:right w:val="single" w:sz="4" w:space="0" w:color="000000"/>
            </w:tcBorders>
            <w:shd w:val="clear" w:color="000000" w:fill="CCC0DA"/>
            <w:vAlign w:val="center"/>
          </w:tcPr>
          <w:p w14:paraId="6ABE4770"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NU SE APLICĂ</w:t>
            </w:r>
          </w:p>
        </w:tc>
        <w:tc>
          <w:tcPr>
            <w:tcW w:w="1411" w:type="dxa"/>
            <w:gridSpan w:val="2"/>
            <w:vMerge w:val="restart"/>
            <w:tcBorders>
              <w:top w:val="single" w:sz="4" w:space="0" w:color="auto"/>
              <w:left w:val="nil"/>
              <w:right w:val="single" w:sz="4" w:space="0" w:color="000000"/>
            </w:tcBorders>
            <w:shd w:val="clear" w:color="000000" w:fill="CCC0DA"/>
            <w:vAlign w:val="center"/>
          </w:tcPr>
          <w:p w14:paraId="20C79444"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CLARIFICARE</w:t>
            </w:r>
          </w:p>
        </w:tc>
        <w:tc>
          <w:tcPr>
            <w:tcW w:w="1516" w:type="dxa"/>
            <w:gridSpan w:val="3"/>
            <w:vMerge w:val="restart"/>
            <w:tcBorders>
              <w:top w:val="single" w:sz="4" w:space="0" w:color="auto"/>
              <w:left w:val="single" w:sz="4" w:space="0" w:color="auto"/>
              <w:right w:val="single" w:sz="4" w:space="0" w:color="auto"/>
            </w:tcBorders>
            <w:shd w:val="clear" w:color="000000" w:fill="CCC0DA"/>
            <w:vAlign w:val="center"/>
            <w:hideMark/>
          </w:tcPr>
          <w:p w14:paraId="238FC2DB"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COMENTARII</w:t>
            </w:r>
            <w:r w:rsidRPr="004D522F">
              <w:rPr>
                <w:rFonts w:ascii="Calibri" w:eastAsia="Calibri" w:hAnsi="Calibri" w:cs="Calibri"/>
                <w:b/>
                <w:bCs/>
                <w:color w:val="000000"/>
                <w:vertAlign w:val="superscript"/>
                <w:lang w:eastAsia="ro-RO"/>
              </w:rPr>
              <w:footnoteReference w:id="3"/>
            </w:r>
          </w:p>
        </w:tc>
      </w:tr>
      <w:tr w:rsidR="00175841" w:rsidRPr="004D522F" w14:paraId="1337062C" w14:textId="77777777" w:rsidTr="00231FA7">
        <w:trPr>
          <w:trHeight w:val="352"/>
        </w:trPr>
        <w:tc>
          <w:tcPr>
            <w:tcW w:w="1520" w:type="dxa"/>
            <w:gridSpan w:val="3"/>
            <w:tcBorders>
              <w:top w:val="single" w:sz="4" w:space="0" w:color="auto"/>
              <w:left w:val="single" w:sz="4" w:space="0" w:color="auto"/>
              <w:bottom w:val="single" w:sz="4" w:space="0" w:color="auto"/>
              <w:right w:val="single" w:sz="4" w:space="0" w:color="auto"/>
            </w:tcBorders>
            <w:shd w:val="clear" w:color="auto" w:fill="B2A1C7"/>
            <w:vAlign w:val="center"/>
            <w:hideMark/>
          </w:tcPr>
          <w:p w14:paraId="0B06D012"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Capitol P.M.U.D</w:t>
            </w:r>
          </w:p>
        </w:tc>
        <w:tc>
          <w:tcPr>
            <w:tcW w:w="3262" w:type="dxa"/>
            <w:tcBorders>
              <w:top w:val="single" w:sz="4" w:space="0" w:color="auto"/>
              <w:left w:val="single" w:sz="4" w:space="0" w:color="auto"/>
              <w:bottom w:val="single" w:sz="4" w:space="0" w:color="000000"/>
              <w:right w:val="single" w:sz="4" w:space="0" w:color="auto"/>
            </w:tcBorders>
            <w:shd w:val="clear" w:color="auto" w:fill="B2A1C7"/>
            <w:vAlign w:val="center"/>
            <w:hideMark/>
          </w:tcPr>
          <w:p w14:paraId="1F68FCB0"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Subcapitol P.M.U.D</w:t>
            </w:r>
          </w:p>
        </w:tc>
        <w:tc>
          <w:tcPr>
            <w:tcW w:w="5081" w:type="dxa"/>
            <w:tcBorders>
              <w:top w:val="single" w:sz="4" w:space="0" w:color="auto"/>
              <w:left w:val="single" w:sz="4" w:space="0" w:color="auto"/>
              <w:bottom w:val="single" w:sz="4" w:space="0" w:color="auto"/>
              <w:right w:val="single" w:sz="4" w:space="0" w:color="auto"/>
            </w:tcBorders>
            <w:shd w:val="clear" w:color="auto" w:fill="B2A1C7"/>
            <w:vAlign w:val="center"/>
            <w:hideMark/>
          </w:tcPr>
          <w:p w14:paraId="19B29D9E"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Criterii/cerințe</w:t>
            </w:r>
          </w:p>
        </w:tc>
        <w:tc>
          <w:tcPr>
            <w:tcW w:w="671" w:type="dxa"/>
            <w:vMerge/>
            <w:tcBorders>
              <w:left w:val="nil"/>
              <w:bottom w:val="single" w:sz="4" w:space="0" w:color="auto"/>
              <w:right w:val="single" w:sz="4" w:space="0" w:color="000000"/>
            </w:tcBorders>
            <w:shd w:val="clear" w:color="000000" w:fill="E4DFEC"/>
            <w:noWrap/>
            <w:vAlign w:val="center"/>
            <w:hideMark/>
          </w:tcPr>
          <w:p w14:paraId="74557A48" w14:textId="77777777" w:rsidR="00175841" w:rsidRPr="004D522F" w:rsidRDefault="00175841" w:rsidP="00175841">
            <w:pPr>
              <w:spacing w:after="200" w:line="276" w:lineRule="auto"/>
              <w:jc w:val="center"/>
              <w:rPr>
                <w:rFonts w:ascii="Calibri" w:eastAsia="Calibri" w:hAnsi="Calibri" w:cs="Calibri"/>
                <w:b/>
                <w:bCs/>
                <w:color w:val="000000"/>
                <w:lang w:eastAsia="ro-RO"/>
              </w:rPr>
            </w:pPr>
          </w:p>
        </w:tc>
        <w:tc>
          <w:tcPr>
            <w:tcW w:w="567" w:type="dxa"/>
            <w:vMerge/>
            <w:tcBorders>
              <w:left w:val="nil"/>
              <w:bottom w:val="single" w:sz="4" w:space="0" w:color="auto"/>
              <w:right w:val="single" w:sz="4" w:space="0" w:color="000000"/>
            </w:tcBorders>
            <w:shd w:val="clear" w:color="000000" w:fill="E4DFEC"/>
            <w:vAlign w:val="center"/>
          </w:tcPr>
          <w:p w14:paraId="0E410BBA" w14:textId="77777777" w:rsidR="00175841" w:rsidRPr="004D522F" w:rsidRDefault="00175841" w:rsidP="00175841">
            <w:pPr>
              <w:spacing w:after="200" w:line="276" w:lineRule="auto"/>
              <w:jc w:val="center"/>
              <w:rPr>
                <w:rFonts w:ascii="Calibri" w:eastAsia="Calibri" w:hAnsi="Calibri" w:cs="Calibri"/>
                <w:b/>
                <w:bCs/>
                <w:color w:val="000000"/>
                <w:lang w:eastAsia="ro-RO"/>
              </w:rPr>
            </w:pPr>
          </w:p>
        </w:tc>
        <w:tc>
          <w:tcPr>
            <w:tcW w:w="1058" w:type="dxa"/>
            <w:vMerge/>
            <w:tcBorders>
              <w:left w:val="nil"/>
              <w:bottom w:val="single" w:sz="4" w:space="0" w:color="auto"/>
              <w:right w:val="single" w:sz="4" w:space="0" w:color="000000"/>
            </w:tcBorders>
            <w:shd w:val="clear" w:color="000000" w:fill="E4DFEC"/>
            <w:vAlign w:val="center"/>
          </w:tcPr>
          <w:p w14:paraId="706BA3E0" w14:textId="77777777" w:rsidR="00175841" w:rsidRPr="004D522F" w:rsidRDefault="00175841" w:rsidP="00175841">
            <w:pPr>
              <w:spacing w:after="200" w:line="276" w:lineRule="auto"/>
              <w:jc w:val="center"/>
              <w:rPr>
                <w:rFonts w:ascii="Calibri" w:eastAsia="Calibri" w:hAnsi="Calibri" w:cs="Calibri"/>
                <w:b/>
                <w:bCs/>
                <w:color w:val="000000"/>
                <w:lang w:eastAsia="ro-RO"/>
              </w:rPr>
            </w:pPr>
          </w:p>
        </w:tc>
        <w:tc>
          <w:tcPr>
            <w:tcW w:w="1411" w:type="dxa"/>
            <w:gridSpan w:val="2"/>
            <w:vMerge/>
            <w:tcBorders>
              <w:left w:val="nil"/>
              <w:bottom w:val="single" w:sz="4" w:space="0" w:color="auto"/>
              <w:right w:val="single" w:sz="4" w:space="0" w:color="000000"/>
            </w:tcBorders>
            <w:shd w:val="clear" w:color="000000" w:fill="E4DFEC"/>
            <w:vAlign w:val="center"/>
          </w:tcPr>
          <w:p w14:paraId="6C7AC940" w14:textId="77777777" w:rsidR="00175841" w:rsidRPr="004D522F" w:rsidRDefault="00175841" w:rsidP="00175841">
            <w:pPr>
              <w:spacing w:after="200" w:line="276" w:lineRule="auto"/>
              <w:jc w:val="center"/>
              <w:rPr>
                <w:rFonts w:ascii="Calibri" w:eastAsia="Calibri" w:hAnsi="Calibri" w:cs="Calibri"/>
                <w:b/>
                <w:bCs/>
                <w:color w:val="000000"/>
                <w:lang w:eastAsia="ro-RO"/>
              </w:rPr>
            </w:pPr>
          </w:p>
        </w:tc>
        <w:tc>
          <w:tcPr>
            <w:tcW w:w="1516" w:type="dxa"/>
            <w:gridSpan w:val="3"/>
            <w:vMerge/>
            <w:tcBorders>
              <w:left w:val="single" w:sz="4" w:space="0" w:color="000000"/>
              <w:bottom w:val="single" w:sz="4" w:space="0" w:color="000000"/>
              <w:right w:val="single" w:sz="4" w:space="0" w:color="auto"/>
            </w:tcBorders>
            <w:vAlign w:val="center"/>
            <w:hideMark/>
          </w:tcPr>
          <w:p w14:paraId="3D878646" w14:textId="77777777" w:rsidR="00175841" w:rsidRPr="004D522F" w:rsidRDefault="00175841" w:rsidP="00175841">
            <w:pPr>
              <w:spacing w:after="200" w:line="276" w:lineRule="auto"/>
              <w:rPr>
                <w:rFonts w:ascii="Calibri" w:eastAsia="Calibri" w:hAnsi="Calibri" w:cs="Calibri"/>
                <w:b/>
                <w:bCs/>
                <w:color w:val="000000"/>
                <w:lang w:eastAsia="ro-RO"/>
              </w:rPr>
            </w:pPr>
          </w:p>
        </w:tc>
      </w:tr>
      <w:tr w:rsidR="00175841" w:rsidRPr="004D522F" w14:paraId="7DB397BC" w14:textId="77777777" w:rsidTr="005F39FF">
        <w:trPr>
          <w:trHeight w:val="435"/>
        </w:trPr>
        <w:tc>
          <w:tcPr>
            <w:tcW w:w="15086"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0F47830" w14:textId="77777777" w:rsidR="00175841" w:rsidRPr="004D522F" w:rsidRDefault="00175841" w:rsidP="00175841">
            <w:pPr>
              <w:spacing w:after="200" w:line="276" w:lineRule="auto"/>
              <w:rPr>
                <w:rFonts w:ascii="Calibri" w:eastAsia="Calibri" w:hAnsi="Calibri" w:cs="Calibri"/>
                <w:b/>
                <w:bCs/>
                <w:i/>
                <w:iCs/>
                <w:color w:val="C00000"/>
                <w:lang w:eastAsia="ro-RO"/>
              </w:rPr>
            </w:pPr>
            <w:r w:rsidRPr="004D522F">
              <w:rPr>
                <w:rFonts w:ascii="Calibri" w:eastAsia="Calibri" w:hAnsi="Calibri" w:cs="Calibri"/>
                <w:b/>
                <w:bCs/>
                <w:i/>
                <w:iCs/>
                <w:color w:val="C00000"/>
                <w:lang w:eastAsia="ro-RO"/>
              </w:rPr>
              <w:t>(1) P.M.U.D. – Componenta strategică (corespunzătoare etapei I)</w:t>
            </w:r>
          </w:p>
        </w:tc>
      </w:tr>
      <w:tr w:rsidR="00175841" w:rsidRPr="004D522F" w14:paraId="2E599055" w14:textId="77777777" w:rsidTr="005F39FF">
        <w:trPr>
          <w:trHeight w:val="1933"/>
        </w:trPr>
        <w:tc>
          <w:tcPr>
            <w:tcW w:w="1520" w:type="dxa"/>
            <w:gridSpan w:val="3"/>
            <w:tcBorders>
              <w:top w:val="nil"/>
              <w:left w:val="single" w:sz="4" w:space="0" w:color="auto"/>
              <w:bottom w:val="single" w:sz="4" w:space="0" w:color="auto"/>
              <w:right w:val="single" w:sz="4" w:space="0" w:color="auto"/>
            </w:tcBorders>
            <w:shd w:val="clear" w:color="auto" w:fill="auto"/>
            <w:hideMark/>
          </w:tcPr>
          <w:p w14:paraId="6DD10061" w14:textId="77777777" w:rsidR="00175841" w:rsidRPr="004D522F" w:rsidRDefault="00175841" w:rsidP="00175841">
            <w:pPr>
              <w:spacing w:after="200" w:line="276" w:lineRule="auto"/>
              <w:jc w:val="center"/>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14:paraId="06087776"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14:paraId="0DDBA4D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Sunt evidențiate </w:t>
            </w:r>
            <w:r w:rsidRPr="004D522F">
              <w:rPr>
                <w:rFonts w:ascii="Calibri" w:eastAsia="Calibri" w:hAnsi="Calibri" w:cs="Calibri"/>
                <w:b/>
                <w:bCs/>
                <w:color w:val="000000"/>
                <w:lang w:eastAsia="ro-RO"/>
              </w:rPr>
              <w:t>aria de studiu, rolul și scopul P.M.U.D</w:t>
            </w:r>
            <w:r w:rsidRPr="004D522F">
              <w:rPr>
                <w:rFonts w:ascii="Calibri" w:eastAsia="Calibri" w:hAnsi="Calibri" w:cs="Calibri"/>
                <w:color w:val="000000"/>
                <w:lang w:eastAsia="ro-RO"/>
              </w:rPr>
              <w:t xml:space="preserve">.? </w:t>
            </w:r>
          </w:p>
          <w:p w14:paraId="3E4F7DB5"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În cadrul P.M.U.D. se menţionează că</w:t>
            </w:r>
            <w:r w:rsidRPr="004D522F">
              <w:rPr>
                <w:rFonts w:ascii="Calibri" w:eastAsia="Calibri" w:hAnsi="Calibri" w:cs="Calibri"/>
                <w:lang w:eastAsia="en-US"/>
              </w:rPr>
              <w:t xml:space="preserve"> </w:t>
            </w:r>
            <w:r w:rsidRPr="004D522F">
              <w:rPr>
                <w:rFonts w:ascii="Calibri" w:eastAsia="Calibri" w:hAnsi="Calibri" w:cs="Calibri"/>
                <w:color w:val="000000"/>
                <w:lang w:eastAsia="ro-RO"/>
              </w:rPr>
              <w:t xml:space="preserve">au fost preluate prevederi </w:t>
            </w:r>
            <w:r w:rsidRPr="004D522F">
              <w:rPr>
                <w:rFonts w:ascii="Calibri" w:eastAsia="Calibri" w:hAnsi="Calibri" w:cs="Calibri"/>
                <w:b/>
                <w:bCs/>
                <w:color w:val="000000"/>
                <w:lang w:eastAsia="ro-RO"/>
              </w:rPr>
              <w:t>din documentațiile de amenajare a teritoriului și de urbanism</w:t>
            </w:r>
            <w:r w:rsidRPr="004D522F">
              <w:rPr>
                <w:rFonts w:ascii="Calibri" w:eastAsia="Calibri" w:hAnsi="Calibri" w:cs="Calibri"/>
                <w:color w:val="000000"/>
                <w:lang w:eastAsia="ro-RO"/>
              </w:rPr>
              <w:t xml:space="preserve">, precum și din </w:t>
            </w:r>
            <w:r w:rsidRPr="004D522F">
              <w:rPr>
                <w:rFonts w:ascii="Calibri" w:eastAsia="Calibri" w:hAnsi="Calibri" w:cs="Calibri"/>
                <w:b/>
                <w:color w:val="000000"/>
                <w:lang w:eastAsia="ro-RO"/>
              </w:rPr>
              <w:t>d</w:t>
            </w:r>
            <w:r w:rsidRPr="004D522F">
              <w:rPr>
                <w:rFonts w:ascii="Calibri" w:eastAsia="Calibri" w:hAnsi="Calibri" w:cs="Calibri"/>
                <w:b/>
                <w:bCs/>
                <w:color w:val="000000"/>
                <w:lang w:eastAsia="ro-RO"/>
              </w:rPr>
              <w:t>ocumentele strategice sectoriale</w:t>
            </w:r>
            <w:r w:rsidRPr="004D522F">
              <w:rPr>
                <w:rFonts w:ascii="Calibri" w:eastAsia="Calibri" w:hAnsi="Calibri" w:cs="Calibri"/>
                <w:color w:val="000000"/>
                <w:lang w:eastAsia="ro-RO"/>
              </w:rPr>
              <w:t xml:space="preserve"> de la nivel local, regional sau național, după caz?  </w:t>
            </w:r>
          </w:p>
          <w:p w14:paraId="0A966C0A"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Este evidențiat modul în care P.M.U.D. va susţine</w:t>
            </w:r>
            <w:r w:rsidRPr="004D522F">
              <w:rPr>
                <w:rFonts w:ascii="Calibri" w:eastAsia="Calibri" w:hAnsi="Calibri" w:cs="Calibri"/>
                <w:b/>
                <w:bCs/>
                <w:color w:val="000000"/>
                <w:lang w:eastAsia="ro-RO"/>
              </w:rPr>
              <w:t xml:space="preserve"> viziunea de dezvoltarea economică, socială şi de cadru natural a UAT,</w:t>
            </w:r>
            <w:r w:rsidRPr="004D522F">
              <w:rPr>
                <w:rFonts w:ascii="Calibri" w:eastAsia="Calibri" w:hAnsi="Calibri" w:cs="Calibri"/>
                <w:color w:val="000000"/>
                <w:lang w:eastAsia="ro-RO"/>
              </w:rPr>
              <w:t xml:space="preserve"> detaliată şi în cadrul altor documente de planificare ale UAT-urilor?</w:t>
            </w:r>
          </w:p>
        </w:tc>
        <w:tc>
          <w:tcPr>
            <w:tcW w:w="671" w:type="dxa"/>
            <w:tcBorders>
              <w:top w:val="nil"/>
              <w:left w:val="nil"/>
              <w:bottom w:val="single" w:sz="4" w:space="0" w:color="auto"/>
              <w:right w:val="single" w:sz="4" w:space="0" w:color="auto"/>
            </w:tcBorders>
            <w:shd w:val="clear" w:color="auto" w:fill="auto"/>
            <w:hideMark/>
          </w:tcPr>
          <w:p w14:paraId="47BB6298"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7AC24C70"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0AFB621F" w14:textId="77777777" w:rsidR="00175841" w:rsidRPr="004D522F" w:rsidRDefault="00175841" w:rsidP="00175841">
            <w:pPr>
              <w:spacing w:after="200"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8EFF56F"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8A789AD"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0600A3" w:rsidRPr="004D522F" w14:paraId="1DE81447" w14:textId="77777777" w:rsidTr="004D522F">
        <w:trPr>
          <w:trHeight w:val="2100"/>
        </w:trPr>
        <w:tc>
          <w:tcPr>
            <w:tcW w:w="1520"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D02E897" w14:textId="77777777" w:rsidR="000600A3" w:rsidRPr="004D522F" w:rsidRDefault="000600A3" w:rsidP="00175841">
            <w:pPr>
              <w:spacing w:after="200"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lastRenderedPageBreak/>
              <w:t>2. Analiza situaţiei existente</w:t>
            </w:r>
          </w:p>
        </w:tc>
        <w:tc>
          <w:tcPr>
            <w:tcW w:w="3262" w:type="dxa"/>
            <w:vMerge w:val="restart"/>
            <w:tcBorders>
              <w:top w:val="single" w:sz="4" w:space="0" w:color="auto"/>
              <w:left w:val="nil"/>
              <w:right w:val="single" w:sz="4" w:space="0" w:color="auto"/>
            </w:tcBorders>
            <w:shd w:val="clear" w:color="auto" w:fill="auto"/>
            <w:hideMark/>
          </w:tcPr>
          <w:p w14:paraId="33A1CF49" w14:textId="77777777" w:rsidR="000600A3" w:rsidRPr="004D522F" w:rsidRDefault="000600A3"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2.1 Contextul socio-economic cu identificarea densităţilor de populaţie şi a activităţilor economice:</w:t>
            </w:r>
          </w:p>
        </w:tc>
        <w:tc>
          <w:tcPr>
            <w:tcW w:w="5081" w:type="dxa"/>
            <w:vMerge w:val="restart"/>
            <w:tcBorders>
              <w:top w:val="single" w:sz="4" w:space="0" w:color="auto"/>
              <w:left w:val="nil"/>
              <w:right w:val="single" w:sz="4" w:space="0" w:color="auto"/>
            </w:tcBorders>
            <w:shd w:val="clear" w:color="auto" w:fill="auto"/>
            <w:hideMark/>
          </w:tcPr>
          <w:p w14:paraId="6199E29C" w14:textId="77777777" w:rsidR="000600A3" w:rsidRPr="004D522F" w:rsidRDefault="000600A3"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Sunt prezentate date și statistici care descriu populația locală și contextul economic (a se vedea şi art. 15, alin. 9 din Normele metodologice aprobate prin Ord. nr. 233/2016</w:t>
            </w:r>
            <w:r w:rsidRPr="004D522F">
              <w:rPr>
                <w:rFonts w:ascii="Calibri" w:eastAsia="Calibri" w:hAnsi="Calibri" w:cs="Calibri"/>
                <w:color w:val="000000"/>
                <w:lang w:eastAsia="ro-RO"/>
              </w:rPr>
              <w:t xml:space="preserve">)? </w:t>
            </w:r>
          </w:p>
          <w:p w14:paraId="67975243" w14:textId="77777777" w:rsidR="000600A3" w:rsidRPr="004D522F" w:rsidRDefault="000600A3" w:rsidP="00175841">
            <w:pPr>
              <w:spacing w:line="276" w:lineRule="auto"/>
              <w:jc w:val="both"/>
              <w:rPr>
                <w:rFonts w:ascii="Calibri" w:eastAsia="Calibri" w:hAnsi="Calibri" w:cs="Calibri"/>
                <w:color w:val="000000"/>
                <w:lang w:eastAsia="ro-RO"/>
              </w:rPr>
            </w:pPr>
            <w:r w:rsidRPr="004D522F">
              <w:rPr>
                <w:rFonts w:ascii="Calibri" w:eastAsia="Calibri" w:hAnsi="Calibri" w:cs="Calibri"/>
                <w:i/>
                <w:color w:val="000000"/>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orașului/municipiului, tendințele de dezvoltare economică etc.)</w:t>
            </w:r>
            <w:r w:rsidRPr="004D522F">
              <w:rPr>
                <w:rFonts w:ascii="Calibri" w:eastAsia="Calibri" w:hAnsi="Calibri" w:cs="Calibri"/>
                <w:i/>
                <w:color w:val="000000"/>
                <w:vertAlign w:val="superscript"/>
                <w:lang w:eastAsia="ro-RO"/>
              </w:rPr>
              <w:footnoteReference w:id="4"/>
            </w:r>
          </w:p>
        </w:tc>
        <w:tc>
          <w:tcPr>
            <w:tcW w:w="671" w:type="dxa"/>
            <w:tcBorders>
              <w:top w:val="single" w:sz="4" w:space="0" w:color="auto"/>
              <w:left w:val="nil"/>
              <w:bottom w:val="single" w:sz="4" w:space="0" w:color="auto"/>
              <w:right w:val="single" w:sz="4" w:space="0" w:color="auto"/>
            </w:tcBorders>
            <w:shd w:val="clear" w:color="auto" w:fill="auto"/>
            <w:hideMark/>
          </w:tcPr>
          <w:p w14:paraId="333BBB24" w14:textId="77777777" w:rsidR="000600A3" w:rsidRPr="004D522F" w:rsidRDefault="000600A3"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15873603" w14:textId="77777777" w:rsidR="000600A3" w:rsidRPr="004D522F" w:rsidRDefault="000600A3"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7F2FD412" w14:textId="77777777" w:rsidR="000600A3" w:rsidRPr="004D522F" w:rsidRDefault="000600A3" w:rsidP="00175841">
            <w:pPr>
              <w:spacing w:after="200" w:line="276" w:lineRule="auto"/>
              <w:rPr>
                <w:rFonts w:ascii="Calibri" w:eastAsia="Calibri" w:hAnsi="Calibri" w:cs="Calibri"/>
                <w:color w:val="000000"/>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68E7C593" w14:textId="77777777" w:rsidR="000600A3" w:rsidRPr="004D522F" w:rsidRDefault="000600A3"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1E938F2B" w14:textId="77777777" w:rsidR="000600A3" w:rsidRPr="004D522F" w:rsidRDefault="000600A3"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0600A3" w:rsidRPr="004D522F" w14:paraId="49A1F0B0" w14:textId="77777777" w:rsidTr="00493DD4">
        <w:trPr>
          <w:trHeight w:val="1851"/>
        </w:trPr>
        <w:tc>
          <w:tcPr>
            <w:tcW w:w="1520" w:type="dxa"/>
            <w:gridSpan w:val="3"/>
            <w:vMerge/>
            <w:tcBorders>
              <w:top w:val="nil"/>
              <w:left w:val="single" w:sz="4" w:space="0" w:color="auto"/>
              <w:bottom w:val="single" w:sz="4" w:space="0" w:color="000000"/>
              <w:right w:val="single" w:sz="4" w:space="0" w:color="auto"/>
            </w:tcBorders>
            <w:shd w:val="clear" w:color="auto" w:fill="auto"/>
          </w:tcPr>
          <w:p w14:paraId="3EB20F92" w14:textId="77777777" w:rsidR="000600A3" w:rsidRPr="004D522F" w:rsidRDefault="000600A3" w:rsidP="00175841">
            <w:pPr>
              <w:spacing w:after="200" w:line="276" w:lineRule="auto"/>
              <w:rPr>
                <w:rFonts w:ascii="Calibri" w:eastAsia="Calibri" w:hAnsi="Calibri" w:cs="Calibri"/>
                <w:b/>
                <w:bCs/>
                <w:color w:val="000000"/>
                <w:lang w:eastAsia="ro-RO"/>
              </w:rPr>
            </w:pPr>
          </w:p>
        </w:tc>
        <w:tc>
          <w:tcPr>
            <w:tcW w:w="3262" w:type="dxa"/>
            <w:vMerge/>
            <w:tcBorders>
              <w:left w:val="nil"/>
              <w:bottom w:val="single" w:sz="4" w:space="0" w:color="auto"/>
              <w:right w:val="single" w:sz="4" w:space="0" w:color="auto"/>
            </w:tcBorders>
            <w:shd w:val="clear" w:color="auto" w:fill="auto"/>
          </w:tcPr>
          <w:p w14:paraId="500C3346" w14:textId="77777777" w:rsidR="000600A3" w:rsidRPr="004D522F" w:rsidRDefault="000600A3" w:rsidP="00175841">
            <w:pPr>
              <w:spacing w:line="276" w:lineRule="auto"/>
              <w:jc w:val="both"/>
              <w:rPr>
                <w:rFonts w:ascii="Calibri" w:eastAsia="Calibri" w:hAnsi="Calibri" w:cs="Calibri"/>
                <w:color w:val="000000"/>
                <w:lang w:eastAsia="ro-RO"/>
              </w:rPr>
            </w:pPr>
          </w:p>
        </w:tc>
        <w:tc>
          <w:tcPr>
            <w:tcW w:w="5081" w:type="dxa"/>
            <w:vMerge/>
            <w:tcBorders>
              <w:left w:val="nil"/>
              <w:bottom w:val="single" w:sz="4" w:space="0" w:color="auto"/>
              <w:right w:val="single" w:sz="4" w:space="0" w:color="auto"/>
            </w:tcBorders>
            <w:shd w:val="clear" w:color="auto" w:fill="auto"/>
          </w:tcPr>
          <w:p w14:paraId="7F17D918" w14:textId="77777777" w:rsidR="000600A3" w:rsidRPr="004D522F" w:rsidRDefault="000600A3" w:rsidP="00175841">
            <w:pPr>
              <w:spacing w:after="200" w:line="276" w:lineRule="auto"/>
              <w:jc w:val="both"/>
              <w:rPr>
                <w:rFonts w:ascii="Calibri" w:eastAsia="Calibri" w:hAnsi="Calibri" w:cs="Calibri"/>
                <w:b/>
                <w:bCs/>
                <w:color w:val="000000"/>
                <w:lang w:eastAsia="ro-RO"/>
              </w:rPr>
            </w:pPr>
          </w:p>
        </w:tc>
        <w:tc>
          <w:tcPr>
            <w:tcW w:w="671" w:type="dxa"/>
            <w:tcBorders>
              <w:top w:val="single" w:sz="4" w:space="0" w:color="auto"/>
              <w:left w:val="nil"/>
              <w:bottom w:val="nil"/>
              <w:right w:val="single" w:sz="4" w:space="0" w:color="auto"/>
            </w:tcBorders>
            <w:shd w:val="clear" w:color="auto" w:fill="auto"/>
          </w:tcPr>
          <w:p w14:paraId="50F077A9" w14:textId="77777777" w:rsidR="000600A3" w:rsidRPr="004D522F" w:rsidRDefault="000600A3" w:rsidP="00175841">
            <w:pPr>
              <w:spacing w:after="200" w:line="276" w:lineRule="auto"/>
              <w:rPr>
                <w:rFonts w:ascii="Calibri" w:eastAsia="Calibri" w:hAnsi="Calibri" w:cs="Calibri"/>
                <w:color w:val="000000"/>
                <w:lang w:eastAsia="ro-RO"/>
              </w:rPr>
            </w:pPr>
          </w:p>
        </w:tc>
        <w:tc>
          <w:tcPr>
            <w:tcW w:w="567" w:type="dxa"/>
            <w:tcBorders>
              <w:top w:val="single" w:sz="4" w:space="0" w:color="auto"/>
              <w:left w:val="nil"/>
              <w:bottom w:val="nil"/>
              <w:right w:val="single" w:sz="4" w:space="0" w:color="auto"/>
            </w:tcBorders>
            <w:shd w:val="clear" w:color="auto" w:fill="auto"/>
          </w:tcPr>
          <w:p w14:paraId="342B77AB" w14:textId="77777777" w:rsidR="000600A3" w:rsidRPr="004D522F" w:rsidRDefault="000600A3" w:rsidP="00175841">
            <w:pPr>
              <w:spacing w:after="200" w:line="276" w:lineRule="auto"/>
              <w:rPr>
                <w:rFonts w:ascii="Calibri" w:eastAsia="Calibri" w:hAnsi="Calibri" w:cs="Calibri"/>
                <w:color w:val="000000"/>
                <w:lang w:eastAsia="ro-RO"/>
              </w:rPr>
            </w:pPr>
          </w:p>
        </w:tc>
        <w:tc>
          <w:tcPr>
            <w:tcW w:w="1134" w:type="dxa"/>
            <w:gridSpan w:val="2"/>
            <w:tcBorders>
              <w:top w:val="single" w:sz="4" w:space="0" w:color="auto"/>
              <w:left w:val="nil"/>
              <w:bottom w:val="nil"/>
              <w:right w:val="single" w:sz="4" w:space="0" w:color="auto"/>
            </w:tcBorders>
            <w:shd w:val="clear" w:color="auto" w:fill="auto"/>
          </w:tcPr>
          <w:p w14:paraId="029ABCD5" w14:textId="77777777" w:rsidR="000600A3" w:rsidRPr="004D522F" w:rsidRDefault="000600A3" w:rsidP="00175841">
            <w:pPr>
              <w:spacing w:after="200" w:line="276" w:lineRule="auto"/>
              <w:rPr>
                <w:rFonts w:ascii="Calibri" w:eastAsia="Calibri" w:hAnsi="Calibri" w:cs="Calibri"/>
                <w:color w:val="000000"/>
                <w:lang w:eastAsia="ro-RO"/>
              </w:rPr>
            </w:pPr>
          </w:p>
        </w:tc>
        <w:tc>
          <w:tcPr>
            <w:tcW w:w="1335" w:type="dxa"/>
            <w:tcBorders>
              <w:top w:val="single" w:sz="4" w:space="0" w:color="auto"/>
              <w:left w:val="nil"/>
              <w:bottom w:val="single" w:sz="4" w:space="0" w:color="auto"/>
              <w:right w:val="single" w:sz="4" w:space="0" w:color="auto"/>
            </w:tcBorders>
            <w:shd w:val="clear" w:color="auto" w:fill="auto"/>
          </w:tcPr>
          <w:p w14:paraId="054AE577" w14:textId="77777777" w:rsidR="000600A3" w:rsidRPr="004D522F" w:rsidRDefault="000600A3" w:rsidP="00175841">
            <w:pPr>
              <w:spacing w:after="200" w:line="276" w:lineRule="auto"/>
              <w:rPr>
                <w:rFonts w:ascii="Calibri" w:eastAsia="Calibri" w:hAnsi="Calibri" w:cs="Calibri"/>
                <w:color w:val="000000"/>
                <w:lang w:eastAsia="ro-RO"/>
              </w:rPr>
            </w:pPr>
          </w:p>
        </w:tc>
        <w:tc>
          <w:tcPr>
            <w:tcW w:w="1516" w:type="dxa"/>
            <w:gridSpan w:val="3"/>
            <w:tcBorders>
              <w:top w:val="single" w:sz="4" w:space="0" w:color="auto"/>
              <w:left w:val="nil"/>
              <w:bottom w:val="single" w:sz="4" w:space="0" w:color="auto"/>
              <w:right w:val="single" w:sz="4" w:space="0" w:color="auto"/>
            </w:tcBorders>
            <w:shd w:val="clear" w:color="auto" w:fill="auto"/>
          </w:tcPr>
          <w:p w14:paraId="2551AE8C" w14:textId="77777777" w:rsidR="000600A3" w:rsidRPr="004D522F" w:rsidRDefault="000600A3" w:rsidP="00175841">
            <w:pPr>
              <w:spacing w:after="200" w:line="276" w:lineRule="auto"/>
              <w:rPr>
                <w:rFonts w:ascii="Calibri" w:eastAsia="Calibri" w:hAnsi="Calibri" w:cs="Calibri"/>
                <w:color w:val="000000"/>
                <w:lang w:eastAsia="ro-RO"/>
              </w:rPr>
            </w:pPr>
          </w:p>
        </w:tc>
      </w:tr>
      <w:tr w:rsidR="00175841" w:rsidRPr="004D522F" w14:paraId="58F5B4DF" w14:textId="77777777" w:rsidTr="005F39FF">
        <w:trPr>
          <w:trHeight w:val="1489"/>
        </w:trPr>
        <w:tc>
          <w:tcPr>
            <w:tcW w:w="1520" w:type="dxa"/>
            <w:gridSpan w:val="3"/>
            <w:vMerge/>
            <w:tcBorders>
              <w:top w:val="nil"/>
              <w:left w:val="single" w:sz="4" w:space="0" w:color="auto"/>
              <w:bottom w:val="single" w:sz="4" w:space="0" w:color="000000"/>
              <w:right w:val="single" w:sz="4" w:space="0" w:color="auto"/>
            </w:tcBorders>
            <w:vAlign w:val="center"/>
            <w:hideMark/>
          </w:tcPr>
          <w:p w14:paraId="6B5EAF59"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2A79D515"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14:paraId="1EF041E6"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 xml:space="preserve">Sunt prezentate date, descrieri, analize sau reprezentări grafice referitoare la reţeaua stradală existentă? </w:t>
            </w:r>
            <w:r w:rsidRPr="004D522F">
              <w:rPr>
                <w:rFonts w:ascii="Calibri" w:eastAsia="Calibri" w:hAnsi="Calibri" w:cs="Calibri"/>
                <w:color w:val="000000"/>
                <w:lang w:eastAsia="ro-RO"/>
              </w:rPr>
              <w:t xml:space="preserve"> </w:t>
            </w:r>
          </w:p>
          <w:p w14:paraId="021CE20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671" w:type="dxa"/>
            <w:tcBorders>
              <w:top w:val="single" w:sz="4" w:space="0" w:color="auto"/>
              <w:left w:val="nil"/>
              <w:bottom w:val="single" w:sz="4" w:space="0" w:color="auto"/>
              <w:right w:val="single" w:sz="4" w:space="0" w:color="auto"/>
            </w:tcBorders>
            <w:shd w:val="clear" w:color="auto" w:fill="auto"/>
            <w:hideMark/>
          </w:tcPr>
          <w:p w14:paraId="29181FB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1D850B3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140C311F"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2C53A92"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364B16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5F39FF" w:rsidRPr="004D522F" w14:paraId="4521EECA" w14:textId="77777777" w:rsidTr="005F39FF">
        <w:tblPrEx>
          <w:tblBorders>
            <w:top w:val="single" w:sz="4" w:space="0" w:color="auto"/>
          </w:tblBorders>
          <w:tblLook w:val="0000" w:firstRow="0" w:lastRow="0" w:firstColumn="0" w:lastColumn="0" w:noHBand="0" w:noVBand="0"/>
        </w:tblPrEx>
        <w:trPr>
          <w:gridBefore w:val="1"/>
          <w:gridAfter w:val="1"/>
          <w:wBefore w:w="30" w:type="dxa"/>
          <w:wAfter w:w="86" w:type="dxa"/>
          <w:trHeight w:val="100"/>
        </w:trPr>
        <w:tc>
          <w:tcPr>
            <w:tcW w:w="14970" w:type="dxa"/>
            <w:gridSpan w:val="11"/>
          </w:tcPr>
          <w:p w14:paraId="05C72D4F" w14:textId="77777777" w:rsidR="005F39FF" w:rsidRPr="004D522F" w:rsidRDefault="005F39FF" w:rsidP="00175841">
            <w:pPr>
              <w:spacing w:line="276" w:lineRule="auto"/>
              <w:rPr>
                <w:rFonts w:ascii="Calibri" w:eastAsia="Calibri" w:hAnsi="Calibri" w:cs="Calibri"/>
                <w:b/>
                <w:bCs/>
                <w:color w:val="000000"/>
                <w:lang w:eastAsia="ro-RO"/>
              </w:rPr>
            </w:pPr>
          </w:p>
        </w:tc>
      </w:tr>
      <w:tr w:rsidR="00175841" w:rsidRPr="004D522F" w14:paraId="0B298922" w14:textId="77777777" w:rsidTr="005F39FF">
        <w:trPr>
          <w:trHeight w:val="992"/>
        </w:trPr>
        <w:tc>
          <w:tcPr>
            <w:tcW w:w="1520" w:type="dxa"/>
            <w:gridSpan w:val="3"/>
            <w:vMerge/>
            <w:tcBorders>
              <w:top w:val="nil"/>
              <w:left w:val="single" w:sz="4" w:space="0" w:color="auto"/>
              <w:bottom w:val="single" w:sz="4" w:space="0" w:color="000000"/>
              <w:right w:val="single" w:sz="4" w:space="0" w:color="auto"/>
            </w:tcBorders>
            <w:vAlign w:val="center"/>
            <w:hideMark/>
          </w:tcPr>
          <w:p w14:paraId="6528B8A9"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66410994"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14:paraId="681958F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Sunt prezentate date, descrieri, analize sau reprezentări grafice referitoare la reţeaua şi serviciile de transport public existente?</w:t>
            </w:r>
            <w:r w:rsidRPr="004D522F">
              <w:rPr>
                <w:rFonts w:ascii="Calibri" w:eastAsia="Calibri" w:hAnsi="Calibri" w:cs="Calibri"/>
                <w:color w:val="000000"/>
                <w:lang w:eastAsia="ro-RO"/>
              </w:rPr>
              <w:t xml:space="preserve"> (</w:t>
            </w:r>
            <w:r w:rsidRPr="004D522F">
              <w:rPr>
                <w:rFonts w:ascii="Calibri" w:eastAsia="Calibri" w:hAnsi="Calibri" w:cs="Calibri"/>
                <w:i/>
                <w:color w:val="00000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671" w:type="dxa"/>
            <w:tcBorders>
              <w:top w:val="nil"/>
              <w:left w:val="nil"/>
              <w:bottom w:val="single" w:sz="4" w:space="0" w:color="auto"/>
              <w:right w:val="single" w:sz="4" w:space="0" w:color="auto"/>
            </w:tcBorders>
            <w:shd w:val="clear" w:color="auto" w:fill="auto"/>
            <w:hideMark/>
          </w:tcPr>
          <w:p w14:paraId="2F76F2A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0147618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2A758416"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959062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74CDF9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5AAE4B13" w14:textId="77777777" w:rsidTr="00231FA7">
        <w:trPr>
          <w:trHeight w:val="980"/>
        </w:trPr>
        <w:tc>
          <w:tcPr>
            <w:tcW w:w="1520" w:type="dxa"/>
            <w:gridSpan w:val="3"/>
            <w:vMerge/>
            <w:tcBorders>
              <w:top w:val="nil"/>
              <w:left w:val="single" w:sz="4" w:space="0" w:color="auto"/>
              <w:bottom w:val="single" w:sz="4" w:space="0" w:color="000000"/>
              <w:right w:val="single" w:sz="4" w:space="0" w:color="auto"/>
            </w:tcBorders>
            <w:vAlign w:val="center"/>
            <w:hideMark/>
          </w:tcPr>
          <w:p w14:paraId="537E8D74"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39058C82"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14:paraId="24EC2A40"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Sunt prezentate date, descrieri, analize sau reprezentări grafice referitoare la transportul existent de marfă, realizat prin reţeaua de transport (reţeaua de drumuri, căile ferate sau căile navigabile, după caz)?</w:t>
            </w:r>
            <w:r w:rsidRPr="004D522F">
              <w:rPr>
                <w:rFonts w:ascii="Calibri" w:eastAsia="Calibri" w:hAnsi="Calibri" w:cs="Calibri"/>
                <w:color w:val="000000"/>
                <w:lang w:eastAsia="ro-RO"/>
              </w:rPr>
              <w:t xml:space="preserve"> </w:t>
            </w:r>
          </w:p>
          <w:p w14:paraId="131D969F"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 xml:space="preserve">Acestea se pot referi la: volumul/nivelul circulaţiei transportului de marfă, volumul transferului intermodal, localizarea fluxurilor importante de transport de marfă, arealele principale care </w:t>
            </w:r>
            <w:r w:rsidRPr="004D522F">
              <w:rPr>
                <w:rFonts w:ascii="Calibri" w:eastAsia="Calibri" w:hAnsi="Calibri" w:cs="Calibri"/>
                <w:i/>
                <w:color w:val="000000"/>
                <w:lang w:eastAsia="ro-RO"/>
              </w:rPr>
              <w:lastRenderedPageBreak/>
              <w:t>atrag/generează transport de marfă, problemele principale care apar ca  urmare a desfăşurării transportului de marfă și localizarea acestora etc.)</w:t>
            </w:r>
          </w:p>
        </w:tc>
        <w:tc>
          <w:tcPr>
            <w:tcW w:w="671" w:type="dxa"/>
            <w:tcBorders>
              <w:top w:val="nil"/>
              <w:left w:val="nil"/>
              <w:bottom w:val="single" w:sz="4" w:space="0" w:color="auto"/>
              <w:right w:val="single" w:sz="4" w:space="0" w:color="auto"/>
            </w:tcBorders>
            <w:shd w:val="clear" w:color="auto" w:fill="auto"/>
            <w:hideMark/>
          </w:tcPr>
          <w:p w14:paraId="7127FC2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2601F67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3459A613"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E44F52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67CBEB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C549084" w14:textId="77777777" w:rsidTr="005F39FF">
        <w:trPr>
          <w:trHeight w:val="1552"/>
        </w:trPr>
        <w:tc>
          <w:tcPr>
            <w:tcW w:w="1520" w:type="dxa"/>
            <w:gridSpan w:val="3"/>
            <w:vMerge/>
            <w:tcBorders>
              <w:top w:val="nil"/>
              <w:left w:val="single" w:sz="4" w:space="0" w:color="auto"/>
              <w:bottom w:val="single" w:sz="4" w:space="0" w:color="000000"/>
              <w:right w:val="single" w:sz="4" w:space="0" w:color="auto"/>
            </w:tcBorders>
            <w:vAlign w:val="center"/>
            <w:hideMark/>
          </w:tcPr>
          <w:p w14:paraId="6B82FFC0"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1B9A5F84"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14:paraId="0C4EFAB0"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Sunt prezentate date, descrieri, analize sau reprezentări grafice referitoare la mijloacele alternative de mobilitate existente (deplasări cu bicicleta, mersul pe jos şi deplasarea persoanelor cu mobilitate redusă)?  </w:t>
            </w:r>
          </w:p>
          <w:p w14:paraId="4CF3DA1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Cs/>
                <w:color w:val="000000"/>
                <w:lang w:eastAsia="ro-RO"/>
              </w:rPr>
              <w:t>(</w:t>
            </w:r>
            <w:r w:rsidRPr="004D522F">
              <w:rPr>
                <w:rFonts w:ascii="Calibri" w:eastAsia="Calibri" w:hAnsi="Calibri" w:cs="Calibri"/>
                <w:i/>
                <w:color w:val="000000"/>
                <w:lang w:eastAsia="ro-RO"/>
              </w:rPr>
              <w:t>Acestea  se pot referi la: infrastructura existentă și calitatea acesteia pentru ciclişti, pietoni şi persoane cu mobilitate redusă, cota modală, probleme frecvente de siguranţă şi accesibilitate etc.)</w:t>
            </w:r>
          </w:p>
        </w:tc>
        <w:tc>
          <w:tcPr>
            <w:tcW w:w="671" w:type="dxa"/>
            <w:tcBorders>
              <w:top w:val="nil"/>
              <w:left w:val="nil"/>
              <w:bottom w:val="single" w:sz="4" w:space="0" w:color="auto"/>
              <w:right w:val="single" w:sz="4" w:space="0" w:color="auto"/>
            </w:tcBorders>
            <w:shd w:val="clear" w:color="auto" w:fill="auto"/>
            <w:hideMark/>
          </w:tcPr>
          <w:p w14:paraId="4202D8B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0240799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7E86380D"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E21378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B5BD05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32FAFBFE" w14:textId="77777777" w:rsidTr="005F39FF">
        <w:trPr>
          <w:trHeight w:val="992"/>
        </w:trPr>
        <w:tc>
          <w:tcPr>
            <w:tcW w:w="1520" w:type="dxa"/>
            <w:gridSpan w:val="3"/>
            <w:vMerge/>
            <w:tcBorders>
              <w:top w:val="nil"/>
              <w:left w:val="single" w:sz="4" w:space="0" w:color="auto"/>
              <w:bottom w:val="single" w:sz="4" w:space="0" w:color="000000"/>
              <w:right w:val="single" w:sz="4" w:space="0" w:color="auto"/>
            </w:tcBorders>
            <w:vAlign w:val="center"/>
            <w:hideMark/>
          </w:tcPr>
          <w:p w14:paraId="0338FBE9"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3C24D91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14:paraId="6CA9DB3E"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Sunt prezentate date, descrieri, analize referitoare la sistemul actual de management al traficului? </w:t>
            </w:r>
          </w:p>
          <w:p w14:paraId="4B4CC2B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Cs/>
                <w:color w:val="000000"/>
                <w:lang w:eastAsia="ro-RO"/>
              </w:rPr>
              <w:t>(</w:t>
            </w:r>
            <w:r w:rsidRPr="004D522F">
              <w:rPr>
                <w:rFonts w:ascii="Calibri" w:eastAsia="Calibri" w:hAnsi="Calibri" w:cs="Calibri"/>
                <w:i/>
                <w:color w:val="000000"/>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w:t>
            </w:r>
            <w:r w:rsidRPr="004D522F">
              <w:rPr>
                <w:rFonts w:ascii="Calibri" w:eastAsia="Calibri" w:hAnsi="Calibri" w:cs="Calibri"/>
                <w:i/>
                <w:color w:val="000000"/>
                <w:lang w:eastAsia="ro-RO"/>
              </w:rPr>
              <w:lastRenderedPageBreak/>
              <w:t>în responsabilități,  care reduc siguranța, eficiența și eficacitatea rețelei de transport etc.)</w:t>
            </w:r>
          </w:p>
        </w:tc>
        <w:tc>
          <w:tcPr>
            <w:tcW w:w="671" w:type="dxa"/>
            <w:tcBorders>
              <w:top w:val="nil"/>
              <w:left w:val="nil"/>
              <w:bottom w:val="single" w:sz="4" w:space="0" w:color="auto"/>
              <w:right w:val="single" w:sz="4" w:space="0" w:color="auto"/>
            </w:tcBorders>
            <w:shd w:val="clear" w:color="auto" w:fill="auto"/>
            <w:hideMark/>
          </w:tcPr>
          <w:p w14:paraId="5AD70DF2"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073ED57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10909DFD"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17099F4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72FE1E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777D671A" w14:textId="77777777" w:rsidTr="005F39FF">
        <w:trPr>
          <w:trHeight w:val="2551"/>
        </w:trPr>
        <w:tc>
          <w:tcPr>
            <w:tcW w:w="1520" w:type="dxa"/>
            <w:gridSpan w:val="3"/>
            <w:vMerge/>
            <w:tcBorders>
              <w:top w:val="nil"/>
              <w:left w:val="single" w:sz="4" w:space="0" w:color="auto"/>
              <w:bottom w:val="single" w:sz="4" w:space="0" w:color="000000"/>
              <w:right w:val="single" w:sz="4" w:space="0" w:color="auto"/>
            </w:tcBorders>
            <w:vAlign w:val="center"/>
            <w:hideMark/>
          </w:tcPr>
          <w:p w14:paraId="61A21045"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21570E78"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14:paraId="23D2DE8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identificate și analizate zonele existente cu un nivel ridicat de complexitate din punct de vedere al transportului multi/intermodal?</w:t>
            </w:r>
            <w:r w:rsidRPr="004D522F">
              <w:rPr>
                <w:rFonts w:ascii="Calibri" w:eastAsia="Calibri" w:hAnsi="Calibri" w:cs="Calibri"/>
                <w:color w:val="000000"/>
                <w:lang w:eastAsia="ro-RO"/>
              </w:rPr>
              <w:t xml:space="preserve"> </w:t>
            </w:r>
          </w:p>
          <w:p w14:paraId="6BB0693D"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i/>
                <w:color w:val="00000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671" w:type="dxa"/>
            <w:tcBorders>
              <w:top w:val="nil"/>
              <w:left w:val="nil"/>
              <w:bottom w:val="single" w:sz="4" w:space="0" w:color="auto"/>
              <w:right w:val="single" w:sz="4" w:space="0" w:color="auto"/>
            </w:tcBorders>
            <w:shd w:val="clear" w:color="auto" w:fill="auto"/>
            <w:hideMark/>
          </w:tcPr>
          <w:p w14:paraId="69C234D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5A71A9F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59259B9"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A88E4B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0BC6BB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2A3F8721" w14:textId="77777777" w:rsidTr="008D0CBB">
        <w:trPr>
          <w:trHeight w:val="696"/>
        </w:trPr>
        <w:tc>
          <w:tcPr>
            <w:tcW w:w="1520" w:type="dxa"/>
            <w:gridSpan w:val="3"/>
            <w:vMerge w:val="restart"/>
            <w:tcBorders>
              <w:top w:val="nil"/>
              <w:left w:val="single" w:sz="4" w:space="0" w:color="auto"/>
              <w:bottom w:val="single" w:sz="4" w:space="0" w:color="000000"/>
              <w:right w:val="single" w:sz="4" w:space="0" w:color="auto"/>
            </w:tcBorders>
            <w:shd w:val="clear" w:color="auto" w:fill="auto"/>
            <w:hideMark/>
          </w:tcPr>
          <w:p w14:paraId="20E95AEA"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t>3. Model de transport (diferă în complexitate în funcție de rangul localității)</w:t>
            </w:r>
            <w:r w:rsidRPr="004D522F">
              <w:rPr>
                <w:rFonts w:ascii="Calibri" w:eastAsia="Calibri" w:hAnsi="Calibri" w:cs="Calibri"/>
                <w:b/>
                <w:bCs/>
                <w:color w:val="000000"/>
                <w:vertAlign w:val="superscript"/>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14:paraId="33519043"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14:paraId="5B18183B" w14:textId="61A30BDC" w:rsidR="00175841" w:rsidRPr="004D522F" w:rsidRDefault="00175841" w:rsidP="008D0CBB">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Sunt prezentate informații cu privire la tipul modelului ce va fi dezvoltat, acoperirea spațială a acestuia, anul de bază și anii de prognoză ai modelului, ieșirile de date furnizate de  model, iar pentru municipiile de rang I, tipul softului specializat utilizat? </w:t>
            </w:r>
            <w:r w:rsidRPr="004D522F">
              <w:rPr>
                <w:rFonts w:ascii="Calibri" w:eastAsia="Calibri" w:hAnsi="Calibri" w:cs="Calibri"/>
                <w:bCs/>
                <w:color w:val="000000"/>
                <w:lang w:eastAsia="ro-RO"/>
              </w:rPr>
              <w:t>(</w:t>
            </w:r>
            <w:r w:rsidRPr="004D522F">
              <w:rPr>
                <w:rFonts w:ascii="Calibri" w:eastAsia="Calibri" w:hAnsi="Calibri" w:cs="Calibri"/>
                <w:i/>
                <w:color w:val="000000"/>
                <w:lang w:eastAsia="ro-RO"/>
              </w:rPr>
              <w:t xml:space="preserve">Pentru municipiile de rang I, se pot utiliza următoarele softuri: CUBE, VISUM, TRANSCAD, EXCEL, VISSIM, PARAMICS, SATURN, EMME etc. Pentru municipiile de rang II, modelul de transport poate fi prezentat sub forma unei foi </w:t>
            </w:r>
            <w:r w:rsidRPr="004D522F">
              <w:rPr>
                <w:rFonts w:ascii="Calibri" w:eastAsia="Calibri" w:hAnsi="Calibri" w:cs="Calibri"/>
                <w:i/>
                <w:color w:val="000000"/>
                <w:lang w:eastAsia="ro-RO"/>
              </w:rPr>
              <w:lastRenderedPageBreak/>
              <w:t>de calcul, în care să se reprezinte fluxurile existente şi viitoare de transport.)</w:t>
            </w:r>
          </w:p>
        </w:tc>
        <w:tc>
          <w:tcPr>
            <w:tcW w:w="671" w:type="dxa"/>
            <w:tcBorders>
              <w:top w:val="nil"/>
              <w:left w:val="nil"/>
              <w:bottom w:val="single" w:sz="4" w:space="0" w:color="auto"/>
              <w:right w:val="single" w:sz="4" w:space="0" w:color="auto"/>
            </w:tcBorders>
            <w:shd w:val="clear" w:color="auto" w:fill="auto"/>
            <w:hideMark/>
          </w:tcPr>
          <w:p w14:paraId="46666A9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621531C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622354DD"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007B9D9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15A8F7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7238F6F0" w14:textId="77777777" w:rsidTr="005F39FF">
        <w:trPr>
          <w:trHeight w:val="1509"/>
        </w:trPr>
        <w:tc>
          <w:tcPr>
            <w:tcW w:w="1520" w:type="dxa"/>
            <w:gridSpan w:val="3"/>
            <w:vMerge/>
            <w:tcBorders>
              <w:top w:val="nil"/>
              <w:left w:val="single" w:sz="4" w:space="0" w:color="auto"/>
              <w:bottom w:val="single" w:sz="4" w:space="0" w:color="000000"/>
              <w:right w:val="single" w:sz="4" w:space="0" w:color="auto"/>
            </w:tcBorders>
            <w:vAlign w:val="center"/>
            <w:hideMark/>
          </w:tcPr>
          <w:p w14:paraId="622FBE5D"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5CA6CEE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14:paraId="065CAFFE"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Este prezentat procesul de colectare al datelor și sunt prezentate tipurile datelor colectate, având în vedere inclusiv prevederile relevante din art. 15, alin. 9 din Normele metodologice (Ord. nr. 233/2016)?</w:t>
            </w:r>
            <w:r w:rsidRPr="004D522F">
              <w:rPr>
                <w:rFonts w:ascii="Calibri" w:eastAsia="Calibri" w:hAnsi="Calibri" w:cs="Calibri"/>
                <w:color w:val="000000"/>
                <w:lang w:eastAsia="ro-RO"/>
              </w:rPr>
              <w:t xml:space="preserve"> </w:t>
            </w:r>
          </w:p>
          <w:p w14:paraId="2CD8539B"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671" w:type="dxa"/>
            <w:tcBorders>
              <w:top w:val="nil"/>
              <w:left w:val="nil"/>
              <w:bottom w:val="single" w:sz="4" w:space="0" w:color="auto"/>
              <w:right w:val="single" w:sz="4" w:space="0" w:color="auto"/>
            </w:tcBorders>
            <w:shd w:val="clear" w:color="auto" w:fill="auto"/>
            <w:hideMark/>
          </w:tcPr>
          <w:p w14:paraId="020C1AD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256F0A3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2FE7C4D6"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97722F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A84C2F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530F533B" w14:textId="77777777" w:rsidTr="008D0CBB">
        <w:trPr>
          <w:trHeight w:val="699"/>
        </w:trPr>
        <w:tc>
          <w:tcPr>
            <w:tcW w:w="1520" w:type="dxa"/>
            <w:gridSpan w:val="3"/>
            <w:vMerge/>
            <w:tcBorders>
              <w:top w:val="nil"/>
              <w:left w:val="single" w:sz="4" w:space="0" w:color="auto"/>
              <w:bottom w:val="single" w:sz="4" w:space="0" w:color="000000"/>
              <w:right w:val="single" w:sz="4" w:space="0" w:color="auto"/>
            </w:tcBorders>
            <w:vAlign w:val="center"/>
            <w:hideMark/>
          </w:tcPr>
          <w:p w14:paraId="0E665AA3"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07AFE60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14:paraId="0218409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evidențiate structura reţelei rutiere, structura reţelei de transport public şi intersecţiile din aria de studiu a modelului și au fost definite şi modelate capacităţile aferente fiecăreia?</w:t>
            </w:r>
            <w:r w:rsidRPr="004D522F">
              <w:rPr>
                <w:rFonts w:ascii="Calibri" w:eastAsia="Calibri" w:hAnsi="Calibri" w:cs="Calibri"/>
                <w:color w:val="000000"/>
                <w:lang w:eastAsia="ro-RO"/>
              </w:rPr>
              <w:t xml:space="preserve">  </w:t>
            </w:r>
          </w:p>
          <w:p w14:paraId="77735EA2"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671" w:type="dxa"/>
            <w:tcBorders>
              <w:top w:val="nil"/>
              <w:left w:val="nil"/>
              <w:bottom w:val="single" w:sz="4" w:space="0" w:color="auto"/>
              <w:right w:val="single" w:sz="4" w:space="0" w:color="auto"/>
            </w:tcBorders>
            <w:shd w:val="clear" w:color="auto" w:fill="auto"/>
            <w:hideMark/>
          </w:tcPr>
          <w:p w14:paraId="2002756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195DAC7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39AEC4E6"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00C479B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C7DD98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02123D3F" w14:textId="77777777" w:rsidTr="005F39FF">
        <w:trPr>
          <w:trHeight w:val="1260"/>
        </w:trPr>
        <w:tc>
          <w:tcPr>
            <w:tcW w:w="1520" w:type="dxa"/>
            <w:gridSpan w:val="3"/>
            <w:vMerge/>
            <w:tcBorders>
              <w:top w:val="nil"/>
              <w:left w:val="single" w:sz="4" w:space="0" w:color="auto"/>
              <w:bottom w:val="single" w:sz="4" w:space="0" w:color="000000"/>
              <w:right w:val="single" w:sz="4" w:space="0" w:color="auto"/>
            </w:tcBorders>
            <w:vAlign w:val="center"/>
            <w:hideMark/>
          </w:tcPr>
          <w:p w14:paraId="0DF8EA72"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2146D7B4"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14:paraId="35CDE863"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 fost ilustrată/analizată cererea pe rețeaua de transport?</w:t>
            </w:r>
            <w:r w:rsidRPr="004D522F">
              <w:rPr>
                <w:rFonts w:ascii="Calibri" w:eastAsia="Calibri" w:hAnsi="Calibri" w:cs="Calibri"/>
                <w:color w:val="000000"/>
                <w:lang w:eastAsia="ro-RO"/>
              </w:rPr>
              <w:t xml:space="preserve"> </w:t>
            </w:r>
          </w:p>
          <w:p w14:paraId="3758E932"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671" w:type="dxa"/>
            <w:tcBorders>
              <w:top w:val="nil"/>
              <w:left w:val="nil"/>
              <w:bottom w:val="single" w:sz="4" w:space="0" w:color="auto"/>
              <w:right w:val="single" w:sz="4" w:space="0" w:color="auto"/>
            </w:tcBorders>
            <w:shd w:val="clear" w:color="auto" w:fill="auto"/>
            <w:hideMark/>
          </w:tcPr>
          <w:p w14:paraId="68F6E4B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62B18AE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02BEB15"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FE672E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6D3AFF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7EC2B3C4" w14:textId="77777777" w:rsidTr="005F39FF">
        <w:trPr>
          <w:trHeight w:val="480"/>
        </w:trPr>
        <w:tc>
          <w:tcPr>
            <w:tcW w:w="1520" w:type="dxa"/>
            <w:gridSpan w:val="3"/>
            <w:vMerge/>
            <w:tcBorders>
              <w:top w:val="nil"/>
              <w:left w:val="single" w:sz="4" w:space="0" w:color="auto"/>
              <w:bottom w:val="single" w:sz="4" w:space="0" w:color="000000"/>
              <w:right w:val="single" w:sz="4" w:space="0" w:color="auto"/>
            </w:tcBorders>
            <w:vAlign w:val="center"/>
            <w:hideMark/>
          </w:tcPr>
          <w:p w14:paraId="10C45B4D"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57EF626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14:paraId="159EFA90"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Se specifică faptul că au fost realizate operațiunile de  calibrare şi validare a modelului? </w:t>
            </w:r>
          </w:p>
        </w:tc>
        <w:tc>
          <w:tcPr>
            <w:tcW w:w="671" w:type="dxa"/>
            <w:tcBorders>
              <w:top w:val="nil"/>
              <w:left w:val="nil"/>
              <w:bottom w:val="single" w:sz="4" w:space="0" w:color="auto"/>
              <w:right w:val="single" w:sz="4" w:space="0" w:color="auto"/>
            </w:tcBorders>
            <w:shd w:val="clear" w:color="auto" w:fill="auto"/>
            <w:hideMark/>
          </w:tcPr>
          <w:p w14:paraId="0EFF246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6D2559B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4CEEAAF3"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B21096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D72F8E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249FB92D" w14:textId="77777777" w:rsidTr="00231FA7">
        <w:trPr>
          <w:trHeight w:val="1263"/>
        </w:trPr>
        <w:tc>
          <w:tcPr>
            <w:tcW w:w="1520" w:type="dxa"/>
            <w:gridSpan w:val="3"/>
            <w:vMerge/>
            <w:tcBorders>
              <w:top w:val="nil"/>
              <w:left w:val="single" w:sz="4" w:space="0" w:color="auto"/>
              <w:bottom w:val="single" w:sz="4" w:space="0" w:color="000000"/>
              <w:right w:val="single" w:sz="4" w:space="0" w:color="auto"/>
            </w:tcBorders>
            <w:vAlign w:val="center"/>
            <w:hideMark/>
          </w:tcPr>
          <w:p w14:paraId="0E7752DA"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12B2375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3.6 Prognoze</w:t>
            </w:r>
          </w:p>
        </w:tc>
        <w:tc>
          <w:tcPr>
            <w:tcW w:w="5081" w:type="dxa"/>
            <w:tcBorders>
              <w:top w:val="nil"/>
              <w:left w:val="nil"/>
              <w:bottom w:val="single" w:sz="4" w:space="0" w:color="auto"/>
              <w:right w:val="single" w:sz="4" w:space="0" w:color="auto"/>
            </w:tcBorders>
            <w:shd w:val="clear" w:color="auto" w:fill="auto"/>
            <w:hideMark/>
          </w:tcPr>
          <w:p w14:paraId="5A0286CF"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Au fost dezvoltate matricea cererii şi reţeaua de transport corespunzătoare scenariului „a face minimum” pentru anul/anii de prognoză? </w:t>
            </w:r>
          </w:p>
          <w:p w14:paraId="2DFA8A7E"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Cs/>
                <w:color w:val="000000"/>
                <w:lang w:eastAsia="ro-RO"/>
              </w:rPr>
              <w:t>(</w:t>
            </w:r>
            <w:r w:rsidRPr="004D522F">
              <w:rPr>
                <w:rFonts w:ascii="Calibri" w:eastAsia="Calibri" w:hAnsi="Calibri" w:cs="Calibri"/>
                <w:i/>
                <w:color w:val="00000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671" w:type="dxa"/>
            <w:tcBorders>
              <w:top w:val="nil"/>
              <w:left w:val="nil"/>
              <w:bottom w:val="single" w:sz="4" w:space="0" w:color="auto"/>
              <w:right w:val="single" w:sz="4" w:space="0" w:color="auto"/>
            </w:tcBorders>
            <w:shd w:val="clear" w:color="auto" w:fill="auto"/>
            <w:hideMark/>
          </w:tcPr>
          <w:p w14:paraId="7F9FCEB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30C99B72"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415D25FA"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2D86BF3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561665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0E7A6CFC" w14:textId="77777777" w:rsidTr="005F39FF">
        <w:trPr>
          <w:trHeight w:val="1347"/>
        </w:trPr>
        <w:tc>
          <w:tcPr>
            <w:tcW w:w="1520" w:type="dxa"/>
            <w:gridSpan w:val="3"/>
            <w:vMerge/>
            <w:tcBorders>
              <w:top w:val="nil"/>
              <w:left w:val="single" w:sz="4" w:space="0" w:color="auto"/>
              <w:bottom w:val="single" w:sz="4" w:space="0" w:color="000000"/>
              <w:right w:val="single" w:sz="4" w:space="0" w:color="auto"/>
            </w:tcBorders>
            <w:vAlign w:val="center"/>
            <w:hideMark/>
          </w:tcPr>
          <w:p w14:paraId="1E8FB536"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0A27A57F"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14:paraId="2E04BA8D"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prezentate rezultatele modelului de transport pentru scenariul „A nu face nimic” sau pentru un alt scenariu aferent anului/anilor de prognoză în cadrul unui studiu de caz?</w:t>
            </w:r>
            <w:r w:rsidRPr="004D522F">
              <w:rPr>
                <w:rFonts w:ascii="Calibri" w:eastAsia="Calibri" w:hAnsi="Calibri" w:cs="Calibri"/>
                <w:color w:val="000000"/>
                <w:lang w:eastAsia="ro-RO"/>
              </w:rPr>
              <w:t xml:space="preserve">   </w:t>
            </w:r>
          </w:p>
          <w:p w14:paraId="06757CA8"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671" w:type="dxa"/>
            <w:tcBorders>
              <w:top w:val="nil"/>
              <w:left w:val="nil"/>
              <w:bottom w:val="single" w:sz="4" w:space="0" w:color="auto"/>
              <w:right w:val="single" w:sz="4" w:space="0" w:color="auto"/>
            </w:tcBorders>
            <w:shd w:val="clear" w:color="auto" w:fill="auto"/>
            <w:hideMark/>
          </w:tcPr>
          <w:p w14:paraId="643BECC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69F8886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7E94E081"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075AAF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D2C104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34C2BD5C" w14:textId="77777777" w:rsidTr="008D0CBB">
        <w:trPr>
          <w:trHeight w:val="696"/>
        </w:trPr>
        <w:tc>
          <w:tcPr>
            <w:tcW w:w="1520" w:type="dxa"/>
            <w:gridSpan w:val="3"/>
            <w:vMerge w:val="restart"/>
            <w:tcBorders>
              <w:top w:val="nil"/>
              <w:left w:val="single" w:sz="4" w:space="0" w:color="auto"/>
              <w:bottom w:val="single" w:sz="4" w:space="0" w:color="auto"/>
              <w:right w:val="single" w:sz="4" w:space="0" w:color="auto"/>
            </w:tcBorders>
            <w:shd w:val="clear" w:color="auto" w:fill="auto"/>
            <w:hideMark/>
          </w:tcPr>
          <w:p w14:paraId="09B3C190"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14:paraId="501565C3"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14:paraId="5FEDC95F" w14:textId="77777777" w:rsidR="00175841" w:rsidRPr="004D522F" w:rsidRDefault="00175841" w:rsidP="00175841">
            <w:pPr>
              <w:spacing w:line="276" w:lineRule="auto"/>
              <w:jc w:val="both"/>
              <w:rPr>
                <w:rFonts w:ascii="Calibri" w:eastAsia="Calibri" w:hAnsi="Calibri" w:cs="Calibri"/>
                <w:lang w:eastAsia="en-US"/>
              </w:rPr>
            </w:pPr>
            <w:r w:rsidRPr="004D522F">
              <w:rPr>
                <w:rFonts w:ascii="Calibri" w:eastAsia="Calibri" w:hAnsi="Calibri" w:cs="Calibri"/>
                <w:b/>
                <w:bCs/>
                <w:color w:val="00000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4D522F">
              <w:rPr>
                <w:rFonts w:ascii="Calibri" w:eastAsia="Calibri" w:hAnsi="Calibri" w:cs="Calibri"/>
                <w:lang w:eastAsia="en-US"/>
              </w:rPr>
              <w:t xml:space="preserve"> </w:t>
            </w:r>
          </w:p>
          <w:p w14:paraId="4053320E"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Există  un rezumat al problemelor prezentate, pentru care măsurile cuprinse în Plan urmează să fie dezvoltate? </w:t>
            </w:r>
          </w:p>
          <w:p w14:paraId="52B4162E"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 </w:t>
            </w:r>
            <w:r w:rsidRPr="004D522F">
              <w:rPr>
                <w:rFonts w:ascii="Calibri" w:eastAsia="Calibri" w:hAnsi="Calibri" w:cs="Calibri"/>
                <w:bCs/>
                <w:color w:val="000000"/>
                <w:lang w:eastAsia="ro-RO"/>
              </w:rPr>
              <w:t>(</w:t>
            </w:r>
            <w:r w:rsidRPr="004D522F">
              <w:rPr>
                <w:rFonts w:ascii="Calibri" w:eastAsia="Calibri" w:hAnsi="Calibri" w:cs="Calibri"/>
                <w:bCs/>
                <w:i/>
                <w:color w:val="000000"/>
                <w:lang w:eastAsia="ro-RO"/>
              </w:rPr>
              <w:t xml:space="preserve">Pot fi </w:t>
            </w:r>
            <w:r w:rsidRPr="004D522F">
              <w:rPr>
                <w:rFonts w:ascii="Calibri" w:eastAsia="Calibri" w:hAnsi="Calibri" w:cs="Calibri"/>
                <w:lang w:eastAsia="en-US"/>
              </w:rPr>
              <w:t xml:space="preserve"> </w:t>
            </w:r>
            <w:r w:rsidRPr="004D522F">
              <w:rPr>
                <w:rFonts w:ascii="Calibri" w:eastAsia="Calibri" w:hAnsi="Calibri" w:cs="Calibri"/>
                <w:bCs/>
                <w:i/>
                <w:color w:val="000000"/>
                <w:lang w:eastAsia="ro-RO"/>
              </w:rPr>
              <w:t>avute în vedere aspecte precum:</w:t>
            </w:r>
            <w:r w:rsidRPr="004D522F">
              <w:rPr>
                <w:rFonts w:ascii="Calibri" w:eastAsia="Calibri" w:hAnsi="Calibri" w:cs="Calibri"/>
                <w:b/>
                <w:bCs/>
                <w:i/>
                <w:color w:val="000000"/>
                <w:lang w:eastAsia="ro-RO"/>
              </w:rPr>
              <w:t xml:space="preserve"> </w:t>
            </w:r>
            <w:r w:rsidRPr="004D522F">
              <w:rPr>
                <w:rFonts w:ascii="Calibri" w:eastAsia="Calibri" w:hAnsi="Calibri" w:cs="Calibri"/>
                <w:i/>
                <w:color w:val="000000"/>
                <w:lang w:eastAsia="ro-RO"/>
              </w:rPr>
              <w:t xml:space="preserve">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w:t>
            </w:r>
            <w:r w:rsidRPr="004D522F">
              <w:rPr>
                <w:rFonts w:ascii="Calibri" w:eastAsia="Calibri" w:hAnsi="Calibri" w:cs="Calibri"/>
                <w:i/>
                <w:color w:val="000000"/>
                <w:lang w:eastAsia="ro-RO"/>
              </w:rPr>
              <w:lastRenderedPageBreak/>
              <w:t>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61C3CD6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2FAC01C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74CDC1FA"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14978FF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57B42E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3AE6CE2F" w14:textId="77777777" w:rsidTr="00231FA7">
        <w:trPr>
          <w:trHeight w:val="555"/>
        </w:trPr>
        <w:tc>
          <w:tcPr>
            <w:tcW w:w="1520" w:type="dxa"/>
            <w:gridSpan w:val="3"/>
            <w:vMerge/>
            <w:tcBorders>
              <w:top w:val="nil"/>
              <w:left w:val="single" w:sz="4" w:space="0" w:color="auto"/>
              <w:bottom w:val="single" w:sz="4" w:space="0" w:color="auto"/>
              <w:right w:val="single" w:sz="4" w:space="0" w:color="auto"/>
            </w:tcBorders>
            <w:vAlign w:val="center"/>
            <w:hideMark/>
          </w:tcPr>
          <w:p w14:paraId="2DE74EA9"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1DC173E0"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14:paraId="218720F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4D522F">
              <w:rPr>
                <w:rFonts w:ascii="Calibri" w:eastAsia="Calibri" w:hAnsi="Calibri" w:cs="Calibri"/>
                <w:color w:val="000000"/>
                <w:lang w:eastAsia="ro-RO"/>
              </w:rPr>
              <w:t xml:space="preserve">? </w:t>
            </w:r>
          </w:p>
          <w:p w14:paraId="58091765" w14:textId="77777777" w:rsidR="00175841" w:rsidRPr="004D522F" w:rsidRDefault="00175841" w:rsidP="00175841">
            <w:pPr>
              <w:spacing w:line="276" w:lineRule="auto"/>
              <w:jc w:val="both"/>
              <w:rPr>
                <w:rFonts w:ascii="Calibri" w:eastAsia="Calibri" w:hAnsi="Calibri" w:cs="Calibri"/>
                <w:b/>
                <w:color w:val="000000"/>
                <w:lang w:eastAsia="ro-RO"/>
              </w:rPr>
            </w:pPr>
            <w:r w:rsidRPr="004D522F">
              <w:rPr>
                <w:rFonts w:ascii="Calibri" w:eastAsia="Calibri" w:hAnsi="Calibri" w:cs="Calibri"/>
                <w:b/>
                <w:color w:val="000000"/>
                <w:lang w:eastAsia="ro-RO"/>
              </w:rPr>
              <w:t xml:space="preserve">Există  un rezumat al problemelor prezentate, pentru care măsurile cuprinse în Plan urmează să fie dezvoltate? </w:t>
            </w:r>
          </w:p>
          <w:p w14:paraId="6FD37234"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4D522F">
              <w:rPr>
                <w:rFonts w:ascii="Calibri" w:eastAsia="Calibri" w:hAnsi="Calibri" w:cs="Calibri"/>
                <w:lang w:eastAsia="en-US"/>
              </w:rPr>
              <w:t xml:space="preserve"> </w:t>
            </w:r>
            <w:r w:rsidRPr="004D522F">
              <w:rPr>
                <w:rFonts w:ascii="Calibri" w:eastAsia="Calibri" w:hAnsi="Calibri" w:cs="Calibri"/>
                <w:i/>
                <w:color w:val="000000"/>
                <w:lang w:eastAsia="ro-RO"/>
              </w:rPr>
              <w:t>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1DD1200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7AC6EFE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3CED792F"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D4ED00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38F48C0"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10C52DF" w14:textId="77777777" w:rsidTr="005F39FF">
        <w:trPr>
          <w:trHeight w:val="1914"/>
        </w:trPr>
        <w:tc>
          <w:tcPr>
            <w:tcW w:w="1520" w:type="dxa"/>
            <w:gridSpan w:val="3"/>
            <w:vMerge/>
            <w:tcBorders>
              <w:top w:val="nil"/>
              <w:left w:val="single" w:sz="4" w:space="0" w:color="auto"/>
              <w:bottom w:val="single" w:sz="4" w:space="0" w:color="auto"/>
              <w:right w:val="single" w:sz="4" w:space="0" w:color="auto"/>
            </w:tcBorders>
            <w:vAlign w:val="center"/>
            <w:hideMark/>
          </w:tcPr>
          <w:p w14:paraId="4380B226"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3B3F23D0"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14:paraId="004DAB66"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Au fost analizate atât condițiile existente, cât și condițiile aferente scenariului „A face minimum” (scenariul de referință) și a fost prezentată analiza problemelor care limitează accesibilitatea sistemului de transport? </w:t>
            </w:r>
          </w:p>
          <w:p w14:paraId="3EB50A72"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Există  un rezumat al problemelor prezentate, pentru care măsurile cuprinse în Plan urmează să fie dezvoltate? </w:t>
            </w:r>
          </w:p>
          <w:p w14:paraId="425E9F91" w14:textId="77777777" w:rsidR="00175841" w:rsidRPr="004D522F" w:rsidRDefault="00175841" w:rsidP="00175841">
            <w:pPr>
              <w:spacing w:line="276" w:lineRule="auto"/>
              <w:jc w:val="both"/>
              <w:rPr>
                <w:rFonts w:ascii="Calibri" w:eastAsia="Calibri" w:hAnsi="Calibri" w:cs="Calibri"/>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431C51F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30817E32"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72D31B9A"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27D6E22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9AF9C4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7921F93C" w14:textId="77777777" w:rsidTr="005F39FF">
        <w:trPr>
          <w:trHeight w:val="497"/>
        </w:trPr>
        <w:tc>
          <w:tcPr>
            <w:tcW w:w="1520" w:type="dxa"/>
            <w:gridSpan w:val="3"/>
            <w:vMerge/>
            <w:tcBorders>
              <w:top w:val="nil"/>
              <w:left w:val="single" w:sz="4" w:space="0" w:color="auto"/>
              <w:bottom w:val="single" w:sz="4" w:space="0" w:color="auto"/>
              <w:right w:val="single" w:sz="4" w:space="0" w:color="auto"/>
            </w:tcBorders>
            <w:vAlign w:val="center"/>
            <w:hideMark/>
          </w:tcPr>
          <w:p w14:paraId="30D41CA4"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545B7B12"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4.4 Siguranța</w:t>
            </w:r>
          </w:p>
        </w:tc>
        <w:tc>
          <w:tcPr>
            <w:tcW w:w="5081" w:type="dxa"/>
            <w:tcBorders>
              <w:top w:val="nil"/>
              <w:left w:val="nil"/>
              <w:bottom w:val="single" w:sz="4" w:space="0" w:color="auto"/>
              <w:right w:val="single" w:sz="4" w:space="0" w:color="auto"/>
            </w:tcBorders>
            <w:shd w:val="clear" w:color="auto" w:fill="auto"/>
            <w:hideMark/>
          </w:tcPr>
          <w:p w14:paraId="548D43EB"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Au fost analizate atât condițiile existente, cât și condițiile aferente scenariului „A face minimum” (scenariul de referință) și a fost prezentată analiza problemelor legate de siguranță? </w:t>
            </w:r>
          </w:p>
          <w:p w14:paraId="4A737B2B"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Există  un rezumat al problemelor prezentate, pentru care măsurile cuprinse în Plan urmează să fie dezvoltate? </w:t>
            </w:r>
          </w:p>
          <w:p w14:paraId="4B48F092" w14:textId="77777777" w:rsidR="00175841" w:rsidRPr="004D522F" w:rsidRDefault="00175841" w:rsidP="00175841">
            <w:pPr>
              <w:spacing w:line="276" w:lineRule="auto"/>
              <w:jc w:val="both"/>
              <w:rPr>
                <w:rFonts w:ascii="Calibri" w:eastAsia="Calibri" w:hAnsi="Calibri" w:cs="Calibri"/>
                <w:lang w:eastAsia="en-US"/>
              </w:rPr>
            </w:pPr>
          </w:p>
          <w:p w14:paraId="4841E39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lang w:eastAsia="en-US"/>
              </w:rPr>
              <w:t>(</w:t>
            </w:r>
            <w:r w:rsidRPr="004D522F">
              <w:rPr>
                <w:rFonts w:ascii="Calibri" w:eastAsia="Calibri" w:hAnsi="Calibri" w:cs="Calibri"/>
                <w:i/>
                <w:color w:val="000000"/>
                <w:lang w:eastAsia="ro-RO"/>
              </w:rPr>
              <w:t xml:space="preserve">Se pot evidenția zonele cu frecvență mare a accidentelor, zonele cu accidente grave/fatale </w:t>
            </w:r>
            <w:r w:rsidRPr="004D522F">
              <w:rPr>
                <w:rFonts w:ascii="Calibri" w:eastAsia="Calibri" w:hAnsi="Calibri" w:cs="Calibri"/>
                <w:i/>
                <w:color w:val="000000"/>
                <w:lang w:eastAsia="ro-RO"/>
              </w:rPr>
              <w:lastRenderedPageBreak/>
              <w:t>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22C5B7F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162EF52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227F3654"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0553FC9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20E496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566BA55D" w14:textId="77777777" w:rsidTr="005F39FF">
        <w:trPr>
          <w:trHeight w:val="2128"/>
        </w:trPr>
        <w:tc>
          <w:tcPr>
            <w:tcW w:w="1520" w:type="dxa"/>
            <w:gridSpan w:val="3"/>
            <w:vMerge/>
            <w:tcBorders>
              <w:top w:val="nil"/>
              <w:left w:val="single" w:sz="4" w:space="0" w:color="auto"/>
              <w:bottom w:val="single" w:sz="4" w:space="0" w:color="auto"/>
              <w:right w:val="single" w:sz="4" w:space="0" w:color="auto"/>
            </w:tcBorders>
            <w:vAlign w:val="center"/>
            <w:hideMark/>
          </w:tcPr>
          <w:p w14:paraId="27635B53"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29B3588B"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14:paraId="60589AB8" w14:textId="77777777" w:rsidR="00175841" w:rsidRPr="004D522F" w:rsidRDefault="00175841" w:rsidP="00175841">
            <w:pPr>
              <w:spacing w:line="276" w:lineRule="auto"/>
              <w:jc w:val="both"/>
              <w:rPr>
                <w:rFonts w:ascii="Calibri" w:eastAsia="Calibri" w:hAnsi="Calibri" w:cs="Calibri"/>
                <w:lang w:eastAsia="en-US"/>
              </w:rPr>
            </w:pPr>
            <w:r w:rsidRPr="004D522F">
              <w:rPr>
                <w:rFonts w:ascii="Calibri" w:eastAsia="Calibri" w:hAnsi="Calibri" w:cs="Calibri"/>
                <w:b/>
                <w:bCs/>
                <w:color w:val="000000"/>
                <w:lang w:eastAsia="ro-RO"/>
              </w:rPr>
              <w:t>Au fost analizate atât condițiile existente, cât și condițiile aferente scenariului „A face minimum” (scenariul de referință) și a fost prezentată analiza problemelor care limitează calitatea vieții în aria studiată?</w:t>
            </w:r>
            <w:r w:rsidRPr="004D522F">
              <w:rPr>
                <w:rFonts w:ascii="Calibri" w:eastAsia="Calibri" w:hAnsi="Calibri" w:cs="Calibri"/>
                <w:lang w:eastAsia="en-US"/>
              </w:rPr>
              <w:t xml:space="preserve"> </w:t>
            </w:r>
          </w:p>
          <w:p w14:paraId="423476F6"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Există  un rezumat al problemelor prezentate, pentru care măsurile cuprinse în Plan urmează să fie dezvoltate? </w:t>
            </w:r>
          </w:p>
          <w:p w14:paraId="71C4875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lang w:eastAsia="en-US"/>
              </w:rPr>
              <w:t>(</w:t>
            </w:r>
            <w:r w:rsidRPr="004D522F">
              <w:rPr>
                <w:rFonts w:ascii="Calibri" w:eastAsia="Calibri" w:hAnsi="Calibri" w:cs="Calibri"/>
                <w:i/>
                <w:color w:val="00000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4D522F">
              <w:rPr>
                <w:rFonts w:ascii="Calibri" w:eastAsia="Calibri" w:hAnsi="Calibri" w:cs="Calibri"/>
                <w:color w:val="000000"/>
                <w:lang w:eastAsia="ro-RO"/>
              </w:rPr>
              <w:t xml:space="preserve"> )</w:t>
            </w:r>
          </w:p>
        </w:tc>
        <w:tc>
          <w:tcPr>
            <w:tcW w:w="671" w:type="dxa"/>
            <w:tcBorders>
              <w:top w:val="nil"/>
              <w:left w:val="nil"/>
              <w:bottom w:val="single" w:sz="4" w:space="0" w:color="auto"/>
              <w:right w:val="single" w:sz="4" w:space="0" w:color="auto"/>
            </w:tcBorders>
            <w:shd w:val="clear" w:color="auto" w:fill="auto"/>
            <w:hideMark/>
          </w:tcPr>
          <w:p w14:paraId="1B891BD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75FE4EC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382177FF"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705389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E58F99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5CD79C0D" w14:textId="77777777" w:rsidTr="005F39FF">
        <w:trPr>
          <w:trHeight w:val="708"/>
        </w:trPr>
        <w:tc>
          <w:tcPr>
            <w:tcW w:w="1520" w:type="dxa"/>
            <w:gridSpan w:val="3"/>
            <w:vMerge w:val="restart"/>
            <w:tcBorders>
              <w:top w:val="nil"/>
              <w:left w:val="single" w:sz="4" w:space="0" w:color="auto"/>
              <w:bottom w:val="single" w:sz="4" w:space="0" w:color="000000"/>
              <w:right w:val="single" w:sz="4" w:space="0" w:color="auto"/>
            </w:tcBorders>
            <w:shd w:val="clear" w:color="auto" w:fill="auto"/>
            <w:hideMark/>
          </w:tcPr>
          <w:p w14:paraId="7AB3D1A0"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14:paraId="5F7DD618"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14:paraId="798B3101"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 fost prezentată viziunea pentru mobilitatea urbană cel puţin pentru nivelul orașului/municipiului? </w:t>
            </w:r>
          </w:p>
          <w:p w14:paraId="6BE3EED8" w14:textId="77777777" w:rsidR="00175841" w:rsidRPr="004D522F" w:rsidRDefault="00175841" w:rsidP="00175841">
            <w:pPr>
              <w:spacing w:line="276" w:lineRule="auto"/>
              <w:jc w:val="both"/>
              <w:rPr>
                <w:rFonts w:ascii="Calibri" w:eastAsia="Calibri" w:hAnsi="Calibri" w:cs="Calibri"/>
                <w:bCs/>
                <w:color w:val="000000"/>
                <w:lang w:eastAsia="ro-RO"/>
              </w:rPr>
            </w:pPr>
            <w:r w:rsidRPr="004D522F">
              <w:rPr>
                <w:rFonts w:ascii="Calibri" w:eastAsia="Calibri" w:hAnsi="Calibri" w:cs="Calibri"/>
                <w:bCs/>
                <w:color w:val="000000"/>
                <w:lang w:eastAsia="ro-RO"/>
              </w:rPr>
              <w:t>Opţional, aceasta poate fi structurată la scară</w:t>
            </w:r>
            <w:r w:rsidRPr="004D522F">
              <w:rPr>
                <w:rFonts w:ascii="Calibri" w:eastAsia="Calibri" w:hAnsi="Calibri" w:cs="Calibri"/>
                <w:lang w:eastAsia="en-US"/>
              </w:rPr>
              <w:t xml:space="preserve"> </w:t>
            </w:r>
            <w:r w:rsidRPr="004D522F">
              <w:rPr>
                <w:rFonts w:ascii="Calibri" w:eastAsia="Calibri" w:hAnsi="Calibri" w:cs="Calibri"/>
                <w:bCs/>
                <w:color w:val="000000"/>
                <w:lang w:eastAsia="ro-RO"/>
              </w:rPr>
              <w:t>periurbană/metropolitană și la scară detaliată (la nivel de cartier/intersecție/zonă cu nivel ridicat de complexitate)</w:t>
            </w:r>
            <w:r w:rsidRPr="004D522F">
              <w:rPr>
                <w:rFonts w:ascii="Calibri" w:eastAsia="Calibri" w:hAnsi="Calibri" w:cs="Calibri"/>
                <w:lang w:eastAsia="en-US"/>
              </w:rPr>
              <w:t>.</w:t>
            </w:r>
          </w:p>
          <w:p w14:paraId="224EBB7F" w14:textId="77777777" w:rsidR="00175841" w:rsidRPr="004D522F" w:rsidRDefault="00175841" w:rsidP="00175841">
            <w:pPr>
              <w:spacing w:line="276" w:lineRule="auto"/>
              <w:jc w:val="both"/>
              <w:rPr>
                <w:rFonts w:ascii="Calibri" w:eastAsia="Calibri" w:hAnsi="Calibri" w:cs="Calibri"/>
                <w:bCs/>
                <w:color w:val="000000"/>
                <w:lang w:eastAsia="ro-RO"/>
              </w:rPr>
            </w:pPr>
            <w:r w:rsidRPr="004D522F">
              <w:rPr>
                <w:rFonts w:ascii="Calibri" w:eastAsia="Calibri" w:hAnsi="Calibri" w:cs="Calibri"/>
                <w:bCs/>
                <w:color w:val="000000"/>
                <w:lang w:eastAsia="ro-RO"/>
              </w:rPr>
              <w:t>(</w:t>
            </w:r>
            <w:r w:rsidRPr="004D522F">
              <w:rPr>
                <w:rFonts w:ascii="Calibri" w:eastAsia="Calibri" w:hAnsi="Calibri" w:cs="Calibri"/>
                <w:bCs/>
                <w:i/>
                <w:color w:val="000000"/>
                <w:lang w:eastAsia="ro-RO"/>
              </w:rPr>
              <w:t xml:space="preserve">Viziunea </w:t>
            </w:r>
            <w:r w:rsidRPr="004D522F">
              <w:rPr>
                <w:rFonts w:ascii="Calibri" w:eastAsia="Calibri" w:hAnsi="Calibri" w:cs="Calibri"/>
                <w:b/>
                <w:bCs/>
                <w:i/>
                <w:color w:val="000000"/>
                <w:lang w:eastAsia="ro-RO"/>
              </w:rPr>
              <w:t>poate</w:t>
            </w:r>
            <w:r w:rsidRPr="004D522F">
              <w:rPr>
                <w:rFonts w:ascii="Calibri" w:eastAsia="Calibri" w:hAnsi="Calibri" w:cs="Calibri"/>
                <w:bCs/>
                <w:i/>
                <w:color w:val="000000"/>
                <w:lang w:eastAsia="ro-RO"/>
              </w:rPr>
              <w:t xml:space="preserve"> fi formulată pe termen scurt, mediu și lung</w:t>
            </w:r>
            <w:r w:rsidRPr="004D522F">
              <w:rPr>
                <w:rFonts w:ascii="Calibri" w:eastAsia="Calibri" w:hAnsi="Calibri" w:cs="Calibri"/>
                <w:bCs/>
                <w:color w:val="000000"/>
                <w:lang w:eastAsia="ro-RO"/>
              </w:rPr>
              <w:t>.)</w:t>
            </w:r>
          </w:p>
        </w:tc>
        <w:tc>
          <w:tcPr>
            <w:tcW w:w="671" w:type="dxa"/>
            <w:tcBorders>
              <w:top w:val="nil"/>
              <w:left w:val="nil"/>
              <w:bottom w:val="single" w:sz="4" w:space="0" w:color="auto"/>
              <w:right w:val="single" w:sz="4" w:space="0" w:color="auto"/>
            </w:tcBorders>
            <w:shd w:val="clear" w:color="auto" w:fill="auto"/>
            <w:hideMark/>
          </w:tcPr>
          <w:p w14:paraId="417BC7A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44A8688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0BBEE8B9"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5F2C75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DD62F0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102B6A5E" w14:textId="77777777" w:rsidTr="005F39FF">
        <w:trPr>
          <w:trHeight w:val="638"/>
        </w:trPr>
        <w:tc>
          <w:tcPr>
            <w:tcW w:w="1520" w:type="dxa"/>
            <w:gridSpan w:val="3"/>
            <w:vMerge/>
            <w:tcBorders>
              <w:top w:val="nil"/>
              <w:left w:val="single" w:sz="4" w:space="0" w:color="auto"/>
              <w:bottom w:val="single" w:sz="4" w:space="0" w:color="000000"/>
              <w:right w:val="single" w:sz="4" w:space="0" w:color="auto"/>
            </w:tcBorders>
            <w:vAlign w:val="center"/>
            <w:hideMark/>
          </w:tcPr>
          <w:p w14:paraId="568A7D82"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19FDB574" w14:textId="57E78AD5"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5.2</w:t>
            </w:r>
            <w:r w:rsidR="00B863FD">
              <w:rPr>
                <w:rFonts w:ascii="Calibri" w:eastAsia="Calibri" w:hAnsi="Calibri" w:cs="Calibri"/>
                <w:color w:val="000000"/>
                <w:lang w:eastAsia="ro-RO"/>
              </w:rPr>
              <w:t xml:space="preserve"> </w:t>
            </w:r>
            <w:r w:rsidRPr="004D522F">
              <w:rPr>
                <w:rFonts w:ascii="Calibri" w:eastAsia="Calibri" w:hAnsi="Calibri" w:cs="Calibri"/>
                <w:color w:val="000000"/>
                <w:lang w:eastAsia="ro-RO"/>
              </w:rPr>
              <w:t>Cadrul/metodologia de selectare a proiectelor</w:t>
            </w:r>
          </w:p>
        </w:tc>
        <w:tc>
          <w:tcPr>
            <w:tcW w:w="5081" w:type="dxa"/>
            <w:tcBorders>
              <w:top w:val="nil"/>
              <w:left w:val="nil"/>
              <w:bottom w:val="single" w:sz="4" w:space="0" w:color="auto"/>
              <w:right w:val="single" w:sz="4" w:space="0" w:color="auto"/>
            </w:tcBorders>
            <w:shd w:val="clear" w:color="auto" w:fill="auto"/>
            <w:hideMark/>
          </w:tcPr>
          <w:p w14:paraId="3526D2B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prezentate cadrul și metodologia de selectare a proiectelor, pe baza criteriilor prezentate în subcapitolele 4.1-4.5 și a indicatorilor selectați pentru fiecare din aceste criterii?</w:t>
            </w:r>
            <w:r w:rsidRPr="004D522F">
              <w:rPr>
                <w:rFonts w:ascii="Calibri" w:eastAsia="Calibri" w:hAnsi="Calibri" w:cs="Calibri"/>
                <w:color w:val="000000"/>
                <w:lang w:eastAsia="ro-RO"/>
              </w:rPr>
              <w:t xml:space="preserve"> </w:t>
            </w:r>
          </w:p>
          <w:p w14:paraId="2D6EC3C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671" w:type="dxa"/>
            <w:tcBorders>
              <w:top w:val="nil"/>
              <w:left w:val="nil"/>
              <w:bottom w:val="single" w:sz="4" w:space="0" w:color="auto"/>
              <w:right w:val="single" w:sz="4" w:space="0" w:color="auto"/>
            </w:tcBorders>
            <w:shd w:val="clear" w:color="auto" w:fill="auto"/>
            <w:hideMark/>
          </w:tcPr>
          <w:p w14:paraId="0D5A329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5854922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3F775881"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08B162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2DD55A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7507BC3E" w14:textId="77777777" w:rsidTr="005F39FF">
        <w:trPr>
          <w:trHeight w:val="1556"/>
        </w:trPr>
        <w:tc>
          <w:tcPr>
            <w:tcW w:w="1520" w:type="dxa"/>
            <w:gridSpan w:val="3"/>
            <w:vMerge w:val="restart"/>
            <w:tcBorders>
              <w:top w:val="nil"/>
              <w:left w:val="single" w:sz="4" w:space="0" w:color="auto"/>
              <w:bottom w:val="single" w:sz="4" w:space="0" w:color="auto"/>
              <w:right w:val="single" w:sz="4" w:space="0" w:color="auto"/>
            </w:tcBorders>
            <w:shd w:val="clear" w:color="auto" w:fill="auto"/>
            <w:hideMark/>
          </w:tcPr>
          <w:p w14:paraId="6C9C604D"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14:paraId="4627671A"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14:paraId="70AB3778"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Au fost prezentate proiectele ce vizează investiții privind infrastructura de transport, ce au fost selectate pentru a fi incluse în P.M.U.D. pe baza metodologiei de la sub-capitolul 5.2? </w:t>
            </w:r>
          </w:p>
          <w:p w14:paraId="737BED6D"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Ȋn acele P.M.U.D unde au fost dezvoltate mai multe scenarii alternative „A face ceva“</w:t>
            </w:r>
            <w:r w:rsidRPr="004D522F">
              <w:rPr>
                <w:rFonts w:ascii="Calibri" w:eastAsia="Calibri" w:hAnsi="Calibri" w:cs="Calibri"/>
                <w:b/>
                <w:bCs/>
                <w:color w:val="000000"/>
                <w:vertAlign w:val="superscript"/>
                <w:lang w:eastAsia="ro-RO"/>
              </w:rPr>
              <w:footnoteReference w:id="6"/>
            </w:r>
            <w:r w:rsidRPr="004D522F">
              <w:rPr>
                <w:rFonts w:ascii="Calibri" w:eastAsia="Calibri" w:hAnsi="Calibri" w:cs="Calibri"/>
                <w:b/>
                <w:bCs/>
                <w:color w:val="000000"/>
                <w:lang w:eastAsia="ro-RO"/>
              </w:rPr>
              <w:t xml:space="preserve"> (de exemplu, pentru municipiile de rang 1), toate acele scenarii au fost prezentate împreu</w:t>
            </w:r>
            <w:r w:rsidRPr="004D522F">
              <w:rPr>
                <w:rFonts w:ascii="Calibri" w:eastAsia="Calibri" w:hAnsi="Calibri" w:cs="Calibri"/>
                <w:b/>
                <w:color w:val="000000"/>
                <w:lang w:eastAsia="ro-RO"/>
              </w:rPr>
              <w:t>nă</w:t>
            </w:r>
            <w:r w:rsidRPr="004D522F">
              <w:rPr>
                <w:rFonts w:ascii="Calibri" w:eastAsia="Calibri" w:hAnsi="Calibri" w:cs="Calibri"/>
                <w:color w:val="000000"/>
                <w:lang w:eastAsia="ro-RO"/>
              </w:rPr>
              <w:t xml:space="preserve"> </w:t>
            </w:r>
            <w:r w:rsidRPr="004D522F">
              <w:rPr>
                <w:rFonts w:ascii="Calibri" w:eastAsia="Calibri" w:hAnsi="Calibri" w:cs="Calibri"/>
                <w:b/>
                <w:bCs/>
                <w:color w:val="000000"/>
                <w:lang w:eastAsia="ro-RO"/>
              </w:rPr>
              <w:t>cu motivul și raționamentul  dezvoltării fiecăruia și au fost testate (a fost stabilit impactul)?</w:t>
            </w:r>
          </w:p>
        </w:tc>
        <w:tc>
          <w:tcPr>
            <w:tcW w:w="671" w:type="dxa"/>
            <w:tcBorders>
              <w:top w:val="nil"/>
              <w:left w:val="nil"/>
              <w:bottom w:val="single" w:sz="4" w:space="0" w:color="auto"/>
              <w:right w:val="single" w:sz="4" w:space="0" w:color="auto"/>
            </w:tcBorders>
            <w:shd w:val="clear" w:color="auto" w:fill="auto"/>
            <w:hideMark/>
          </w:tcPr>
          <w:p w14:paraId="7450721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4D35FA8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2AD8F7F8"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60ADA04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FEAFD6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B14BB0D" w14:textId="77777777" w:rsidTr="005F39FF">
        <w:trPr>
          <w:trHeight w:val="673"/>
        </w:trPr>
        <w:tc>
          <w:tcPr>
            <w:tcW w:w="1520" w:type="dxa"/>
            <w:gridSpan w:val="3"/>
            <w:vMerge/>
            <w:tcBorders>
              <w:top w:val="nil"/>
              <w:left w:val="single" w:sz="4" w:space="0" w:color="auto"/>
              <w:bottom w:val="single" w:sz="4" w:space="0" w:color="auto"/>
              <w:right w:val="single" w:sz="4" w:space="0" w:color="auto"/>
            </w:tcBorders>
            <w:vAlign w:val="center"/>
            <w:hideMark/>
          </w:tcPr>
          <w:p w14:paraId="44CD8B56"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1C6742FA"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14:paraId="40813767"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Au fost prezentate proiectele/măsurile operaţionale,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3837484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3BDDA2A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40B634CA"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29140BD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117048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4910F028" w14:textId="77777777" w:rsidTr="005F39FF">
        <w:trPr>
          <w:trHeight w:val="992"/>
        </w:trPr>
        <w:tc>
          <w:tcPr>
            <w:tcW w:w="1520" w:type="dxa"/>
            <w:gridSpan w:val="3"/>
            <w:vMerge/>
            <w:tcBorders>
              <w:top w:val="nil"/>
              <w:left w:val="single" w:sz="4" w:space="0" w:color="auto"/>
              <w:bottom w:val="single" w:sz="4" w:space="0" w:color="auto"/>
              <w:right w:val="single" w:sz="4" w:space="0" w:color="auto"/>
            </w:tcBorders>
            <w:vAlign w:val="center"/>
            <w:hideMark/>
          </w:tcPr>
          <w:p w14:paraId="1558DB09"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0CD7AA4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14:paraId="48AC66F8"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Au fost prezentate proiectele/măsurile organizaționale,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18F717A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5A5245A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21478438"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4FA81CA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F610BD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2E6282AF" w14:textId="77777777" w:rsidTr="00231FA7">
        <w:trPr>
          <w:trHeight w:val="980"/>
        </w:trPr>
        <w:tc>
          <w:tcPr>
            <w:tcW w:w="1520" w:type="dxa"/>
            <w:gridSpan w:val="3"/>
            <w:vMerge/>
            <w:tcBorders>
              <w:top w:val="nil"/>
              <w:left w:val="single" w:sz="4" w:space="0" w:color="auto"/>
              <w:bottom w:val="single" w:sz="4" w:space="0" w:color="auto"/>
              <w:right w:val="single" w:sz="4" w:space="0" w:color="auto"/>
            </w:tcBorders>
            <w:vAlign w:val="center"/>
            <w:hideMark/>
          </w:tcPr>
          <w:p w14:paraId="29DA047A"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2BEA7CE9"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6.4 Direcţii de acţiune şi proiecte partajate pe nivele teritoriale:</w:t>
            </w:r>
            <w:r w:rsidRPr="004D522F">
              <w:rPr>
                <w:rFonts w:ascii="Calibri" w:eastAsia="Calibri" w:hAnsi="Calibri" w:cs="Calibri"/>
                <w:color w:val="000000"/>
                <w:lang w:eastAsia="ro-RO"/>
              </w:rPr>
              <w:br/>
              <w:t>6.4.1. La scară periurbană/metropolitană;</w:t>
            </w:r>
            <w:r w:rsidRPr="004D522F">
              <w:rPr>
                <w:rFonts w:ascii="Calibri" w:eastAsia="Calibri" w:hAnsi="Calibri" w:cs="Calibri"/>
                <w:color w:val="000000"/>
                <w:lang w:eastAsia="ro-RO"/>
              </w:rPr>
              <w:br/>
              <w:t>6.4.2. La scara localităţilor de referinţă;</w:t>
            </w:r>
            <w:r w:rsidRPr="004D522F">
              <w:rPr>
                <w:rFonts w:ascii="Calibri" w:eastAsia="Calibri" w:hAnsi="Calibri" w:cs="Calibri"/>
                <w:color w:val="000000"/>
                <w:lang w:eastAsia="ro-RO"/>
              </w:rPr>
              <w:br/>
            </w:r>
            <w:r w:rsidRPr="004D522F">
              <w:rPr>
                <w:rFonts w:ascii="Calibri" w:eastAsia="Calibri" w:hAnsi="Calibri" w:cs="Calibri"/>
                <w:color w:val="000000"/>
                <w:lang w:eastAsia="ro-RO"/>
              </w:rPr>
              <w:lastRenderedPageBreak/>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14:paraId="5DC6C026"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lastRenderedPageBreak/>
              <w:t xml:space="preserve">Au fost regrupate listele de măsuri și proiecte de mai sus (subcapitolele 6.1, 6.2 și 6.3) pe cele trei nivele teritoriale (secțiunile 6.4.1, 6.4.2 și 6.4.3)? </w:t>
            </w:r>
          </w:p>
        </w:tc>
        <w:tc>
          <w:tcPr>
            <w:tcW w:w="671" w:type="dxa"/>
            <w:tcBorders>
              <w:top w:val="nil"/>
              <w:left w:val="nil"/>
              <w:bottom w:val="single" w:sz="4" w:space="0" w:color="auto"/>
              <w:right w:val="single" w:sz="4" w:space="0" w:color="auto"/>
            </w:tcBorders>
            <w:shd w:val="clear" w:color="auto" w:fill="auto"/>
            <w:hideMark/>
          </w:tcPr>
          <w:p w14:paraId="2CC652EA"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4F679E1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527E1D1"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760F017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8B90E3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2421660" w14:textId="77777777" w:rsidTr="005F39FF">
        <w:trPr>
          <w:trHeight w:val="2604"/>
        </w:trPr>
        <w:tc>
          <w:tcPr>
            <w:tcW w:w="1520" w:type="dxa"/>
            <w:gridSpan w:val="3"/>
            <w:tcBorders>
              <w:top w:val="nil"/>
              <w:left w:val="single" w:sz="4" w:space="0" w:color="auto"/>
              <w:bottom w:val="single" w:sz="4" w:space="0" w:color="auto"/>
              <w:right w:val="single" w:sz="4" w:space="0" w:color="auto"/>
            </w:tcBorders>
            <w:shd w:val="clear" w:color="auto" w:fill="auto"/>
            <w:hideMark/>
          </w:tcPr>
          <w:p w14:paraId="143C4A58"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14:paraId="67FCD27B"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7.1.Eficienţă economică                          7.2.Impactul asupra mediului 7.3.Accesibilitate                                       7.4.Siguranţă  </w:t>
            </w:r>
            <w:r w:rsidRPr="004D522F">
              <w:rPr>
                <w:rFonts w:ascii="Calibri" w:eastAsia="Calibri" w:hAnsi="Calibri" w:cs="Calibri"/>
                <w:color w:val="00000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14:paraId="6923A195"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A fost cuantificat impactul scenariilor (dacă e cazul)/proiectelor/măsurilor (aferente sub-capitolelor 6.1-6.4) asupra fiecăruia din aceste 5 obiective strategice, utilizând indicatorii stabiliți în secțiunile 4.1-4.5?</w:t>
            </w:r>
            <w:r w:rsidRPr="004D522F">
              <w:rPr>
                <w:rFonts w:ascii="Calibri" w:eastAsia="Calibri" w:hAnsi="Calibri" w:cs="Calibri"/>
                <w:lang w:eastAsia="en-US"/>
              </w:rPr>
              <w:t xml:space="preserve"> </w:t>
            </w:r>
            <w:r w:rsidRPr="004D522F">
              <w:rPr>
                <w:rFonts w:ascii="Calibri" w:eastAsia="Calibri" w:hAnsi="Calibri" w:cs="Calibri"/>
                <w:bCs/>
                <w:color w:val="000000"/>
                <w:lang w:eastAsia="ro-RO"/>
              </w:rPr>
              <w:t>Opţional, aceasta poate fi structurată la scară periurbană/metropolitană și la scară detaliată (la nivel de cartier/intersecție/zonă cu nivel ridicat de complexitate).</w:t>
            </w:r>
          </w:p>
        </w:tc>
        <w:tc>
          <w:tcPr>
            <w:tcW w:w="671" w:type="dxa"/>
            <w:tcBorders>
              <w:top w:val="nil"/>
              <w:left w:val="nil"/>
              <w:bottom w:val="single" w:sz="4" w:space="0" w:color="auto"/>
              <w:right w:val="single" w:sz="4" w:space="0" w:color="auto"/>
            </w:tcBorders>
            <w:shd w:val="clear" w:color="auto" w:fill="auto"/>
            <w:hideMark/>
          </w:tcPr>
          <w:p w14:paraId="16FAB65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2B32AA1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1B4C0F9"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1E5BF14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48438B4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513A23FF" w14:textId="77777777" w:rsidTr="005F39FF">
        <w:trPr>
          <w:trHeight w:val="255"/>
        </w:trPr>
        <w:tc>
          <w:tcPr>
            <w:tcW w:w="9863" w:type="dxa"/>
            <w:gridSpan w:val="5"/>
            <w:tcBorders>
              <w:top w:val="single" w:sz="4" w:space="0" w:color="auto"/>
              <w:left w:val="single" w:sz="4" w:space="0" w:color="auto"/>
              <w:bottom w:val="single" w:sz="4" w:space="0" w:color="auto"/>
              <w:right w:val="nil"/>
            </w:tcBorders>
            <w:shd w:val="clear" w:color="auto" w:fill="auto"/>
            <w:hideMark/>
          </w:tcPr>
          <w:p w14:paraId="1C6151F2" w14:textId="77777777" w:rsidR="00175841" w:rsidRPr="004D522F" w:rsidRDefault="00175841" w:rsidP="00175841">
            <w:pPr>
              <w:spacing w:after="200" w:line="276" w:lineRule="auto"/>
              <w:jc w:val="both"/>
              <w:rPr>
                <w:rFonts w:ascii="Calibri" w:eastAsia="Calibri" w:hAnsi="Calibri" w:cs="Calibri"/>
                <w:b/>
                <w:bCs/>
                <w:i/>
                <w:iCs/>
                <w:color w:val="C00000"/>
                <w:lang w:eastAsia="ro-RO"/>
              </w:rPr>
            </w:pPr>
            <w:r w:rsidRPr="004D522F">
              <w:rPr>
                <w:rFonts w:ascii="Calibri" w:eastAsia="Calibri" w:hAnsi="Calibri" w:cs="Calibri"/>
                <w:b/>
                <w:bCs/>
                <w:i/>
                <w:iCs/>
                <w:color w:val="C00000"/>
                <w:lang w:eastAsia="ro-RO"/>
              </w:rPr>
              <w:t>(2) P.M.U.D. - componenta de nivel operaţional (corespunzătoare etapei II)</w:t>
            </w:r>
          </w:p>
        </w:tc>
        <w:tc>
          <w:tcPr>
            <w:tcW w:w="671" w:type="dxa"/>
            <w:tcBorders>
              <w:top w:val="nil"/>
              <w:left w:val="single" w:sz="4" w:space="0" w:color="auto"/>
              <w:bottom w:val="single" w:sz="4" w:space="0" w:color="auto"/>
              <w:right w:val="single" w:sz="4" w:space="0" w:color="auto"/>
            </w:tcBorders>
            <w:shd w:val="clear" w:color="auto" w:fill="auto"/>
            <w:hideMark/>
          </w:tcPr>
          <w:p w14:paraId="5C91680F"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5151FBAA"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1307808" w14:textId="77777777" w:rsidR="00175841" w:rsidRPr="004D522F" w:rsidRDefault="00175841" w:rsidP="00175841">
            <w:pPr>
              <w:spacing w:after="200"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4B79AB7D"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5B4B96C"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0A1C0848" w14:textId="77777777" w:rsidTr="00231FA7">
        <w:trPr>
          <w:trHeight w:val="555"/>
        </w:trPr>
        <w:tc>
          <w:tcPr>
            <w:tcW w:w="1520"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E83DD94"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t>1. Cadrul pentru prioritizarea proiectelor pe termen scurt, mediu şi lung:</w:t>
            </w:r>
          </w:p>
        </w:tc>
        <w:tc>
          <w:tcPr>
            <w:tcW w:w="3262" w:type="dxa"/>
            <w:tcBorders>
              <w:top w:val="single" w:sz="4" w:space="0" w:color="auto"/>
              <w:left w:val="nil"/>
              <w:bottom w:val="single" w:sz="4" w:space="0" w:color="auto"/>
              <w:right w:val="single" w:sz="4" w:space="0" w:color="auto"/>
            </w:tcBorders>
            <w:shd w:val="clear" w:color="auto" w:fill="auto"/>
            <w:hideMark/>
          </w:tcPr>
          <w:p w14:paraId="63D85ED7"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1.1 Cadrul de prioritizare</w:t>
            </w:r>
          </w:p>
        </w:tc>
        <w:tc>
          <w:tcPr>
            <w:tcW w:w="5081" w:type="dxa"/>
            <w:tcBorders>
              <w:top w:val="single" w:sz="4" w:space="0" w:color="auto"/>
              <w:left w:val="nil"/>
              <w:bottom w:val="single" w:sz="4" w:space="0" w:color="auto"/>
              <w:right w:val="single" w:sz="4" w:space="0" w:color="auto"/>
            </w:tcBorders>
            <w:shd w:val="clear" w:color="auto" w:fill="auto"/>
            <w:hideMark/>
          </w:tcPr>
          <w:p w14:paraId="7EBB4368"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În cazul P.M.U.D în care sunt dezvoltate mai multe scenarii „A face ceva”, au fost comparate aceste scenarii, pe baza criteriilor de evaluare şi a fost prezentat modul de selectare al scenariul preferat?</w:t>
            </w:r>
          </w:p>
          <w:p w14:paraId="7115DCC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prioritizate proiectele pe termen scurt, mediu și lung din scenariul selectat?</w:t>
            </w:r>
            <w:r w:rsidRPr="004D522F">
              <w:rPr>
                <w:rFonts w:ascii="Calibri" w:eastAsia="Calibri" w:hAnsi="Calibri" w:cs="Calibri"/>
                <w:color w:val="000000"/>
                <w:lang w:eastAsia="ro-RO"/>
              </w:rPr>
              <w:t xml:space="preserve"> </w:t>
            </w:r>
          </w:p>
          <w:p w14:paraId="6EC46D3A"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 xml:space="preserve">Se pot include aspecte precum: definirea perioadelor relevante pentru termenul scurt, mediu și lung (în ani), justificarea modului de selectare a proiectele și a măsurilor pentru fiecare perioadă, precum și explicarea motivului pentru </w:t>
            </w:r>
            <w:r w:rsidRPr="004D522F">
              <w:rPr>
                <w:rFonts w:ascii="Calibri" w:eastAsia="Calibri" w:hAnsi="Calibri" w:cs="Calibri"/>
                <w:i/>
                <w:color w:val="000000"/>
                <w:lang w:eastAsia="ro-RO"/>
              </w:rPr>
              <w:lastRenderedPageBreak/>
              <w:t>care prioritizarea aleasă este cea mai potrivită etc.)</w:t>
            </w:r>
          </w:p>
        </w:tc>
        <w:tc>
          <w:tcPr>
            <w:tcW w:w="671" w:type="dxa"/>
            <w:tcBorders>
              <w:top w:val="single" w:sz="4" w:space="0" w:color="auto"/>
              <w:left w:val="nil"/>
              <w:bottom w:val="single" w:sz="4" w:space="0" w:color="auto"/>
              <w:right w:val="single" w:sz="4" w:space="0" w:color="auto"/>
            </w:tcBorders>
            <w:shd w:val="clear" w:color="auto" w:fill="auto"/>
            <w:hideMark/>
          </w:tcPr>
          <w:p w14:paraId="009F324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lastRenderedPageBreak/>
              <w:t> </w:t>
            </w:r>
          </w:p>
        </w:tc>
        <w:tc>
          <w:tcPr>
            <w:tcW w:w="567" w:type="dxa"/>
            <w:tcBorders>
              <w:top w:val="single" w:sz="4" w:space="0" w:color="auto"/>
              <w:left w:val="nil"/>
              <w:bottom w:val="single" w:sz="4" w:space="0" w:color="auto"/>
              <w:right w:val="single" w:sz="4" w:space="0" w:color="auto"/>
            </w:tcBorders>
            <w:shd w:val="clear" w:color="auto" w:fill="auto"/>
            <w:hideMark/>
          </w:tcPr>
          <w:p w14:paraId="76595A8F"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5CF40EB1"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19E4938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70FBE20D"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14FF024" w14:textId="77777777" w:rsidTr="007C0C65">
        <w:trPr>
          <w:trHeight w:val="1064"/>
        </w:trPr>
        <w:tc>
          <w:tcPr>
            <w:tcW w:w="1520" w:type="dxa"/>
            <w:gridSpan w:val="3"/>
            <w:vMerge/>
            <w:tcBorders>
              <w:top w:val="nil"/>
              <w:left w:val="single" w:sz="4" w:space="0" w:color="auto"/>
              <w:bottom w:val="single" w:sz="4" w:space="0" w:color="000000"/>
              <w:right w:val="single" w:sz="4" w:space="0" w:color="auto"/>
            </w:tcBorders>
            <w:vAlign w:val="center"/>
            <w:hideMark/>
          </w:tcPr>
          <w:p w14:paraId="707679DC" w14:textId="77777777" w:rsidR="00175841" w:rsidRPr="004D522F" w:rsidRDefault="00175841" w:rsidP="00175841">
            <w:pPr>
              <w:spacing w:line="276" w:lineRule="auto"/>
              <w:rPr>
                <w:rFonts w:ascii="Calibri" w:eastAsia="Calibri" w:hAnsi="Calibri" w:cs="Calibri"/>
                <w:b/>
                <w:bCs/>
                <w:color w:val="000000"/>
                <w:lang w:eastAsia="ro-RO"/>
              </w:rPr>
            </w:pPr>
          </w:p>
        </w:tc>
        <w:tc>
          <w:tcPr>
            <w:tcW w:w="3262" w:type="dxa"/>
            <w:tcBorders>
              <w:top w:val="nil"/>
              <w:left w:val="nil"/>
              <w:bottom w:val="single" w:sz="4" w:space="0" w:color="auto"/>
              <w:right w:val="single" w:sz="4" w:space="0" w:color="auto"/>
            </w:tcBorders>
            <w:shd w:val="clear" w:color="auto" w:fill="auto"/>
            <w:hideMark/>
          </w:tcPr>
          <w:p w14:paraId="0C2DE69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1.2 Priorităţile stabilite</w:t>
            </w:r>
          </w:p>
        </w:tc>
        <w:tc>
          <w:tcPr>
            <w:tcW w:w="5081" w:type="dxa"/>
            <w:tcBorders>
              <w:top w:val="nil"/>
              <w:left w:val="nil"/>
              <w:bottom w:val="single" w:sz="4" w:space="0" w:color="auto"/>
              <w:right w:val="single" w:sz="4" w:space="0" w:color="auto"/>
            </w:tcBorders>
            <w:shd w:val="clear" w:color="auto" w:fill="auto"/>
            <w:hideMark/>
          </w:tcPr>
          <w:p w14:paraId="57F4A18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
                <w:bCs/>
                <w:color w:val="000000"/>
                <w:lang w:eastAsia="ro-RO"/>
              </w:rPr>
              <w:t>Au fost reiterate prioritățile principale propuse a fi implementate pe termen scurt și relația acestora cu măsurile/proiectele prioritizate?</w:t>
            </w:r>
            <w:r w:rsidRPr="004D522F">
              <w:rPr>
                <w:rFonts w:ascii="Calibri" w:eastAsia="Calibri" w:hAnsi="Calibri" w:cs="Calibri"/>
                <w:color w:val="000000"/>
                <w:lang w:eastAsia="ro-RO"/>
              </w:rPr>
              <w:t xml:space="preserve"> </w:t>
            </w:r>
          </w:p>
          <w:p w14:paraId="5EE65E82" w14:textId="77777777" w:rsidR="00175841" w:rsidRPr="004D522F" w:rsidRDefault="00175841" w:rsidP="00175841">
            <w:pPr>
              <w:spacing w:line="276" w:lineRule="auto"/>
              <w:jc w:val="both"/>
              <w:rPr>
                <w:rFonts w:ascii="Calibri" w:eastAsia="Calibri" w:hAnsi="Calibri" w:cs="Calibri"/>
                <w:i/>
                <w:color w:val="000000"/>
                <w:lang w:eastAsia="ro-RO"/>
              </w:rPr>
            </w:pPr>
            <w:r w:rsidRPr="004D522F">
              <w:rPr>
                <w:rFonts w:ascii="Calibri" w:eastAsia="Calibri" w:hAnsi="Calibri" w:cs="Calibri"/>
                <w:color w:val="000000"/>
                <w:lang w:eastAsia="ro-RO"/>
              </w:rPr>
              <w:t>(</w:t>
            </w:r>
            <w:r w:rsidRPr="004D522F">
              <w:rPr>
                <w:rFonts w:ascii="Calibri" w:eastAsia="Calibri" w:hAnsi="Calibri" w:cs="Calibri"/>
                <w:i/>
                <w:color w:val="000000"/>
                <w:lang w:eastAsia="ro-RO"/>
              </w:rPr>
              <w:t>Se poate include o verificare a impactului întregului plan, în cazul în care nu se implementează fiecare proiect/măsură (ce au fost prioritizate) și un plan de rezervă, dacă este necesar etc.)</w:t>
            </w:r>
          </w:p>
          <w:p w14:paraId="46C49B96" w14:textId="77777777" w:rsidR="00175841" w:rsidRPr="004D522F" w:rsidRDefault="00175841" w:rsidP="00175841">
            <w:pPr>
              <w:spacing w:line="276" w:lineRule="auto"/>
              <w:jc w:val="both"/>
              <w:rPr>
                <w:rFonts w:ascii="Calibri" w:eastAsia="Calibri" w:hAnsi="Calibri" w:cs="Calibri"/>
                <w:b/>
                <w:color w:val="000000"/>
                <w:lang w:eastAsia="ro-RO"/>
              </w:rPr>
            </w:pPr>
            <w:r w:rsidRPr="004D522F">
              <w:rPr>
                <w:rFonts w:ascii="Calibri" w:eastAsia="Calibri" w:hAnsi="Calibri" w:cs="Calibri"/>
                <w:b/>
                <w:color w:val="000000"/>
                <w:lang w:eastAsia="ro-RO"/>
              </w:rPr>
              <w:t>Din P.M.U.D. rezultă faptul că priorităţile acestuia vizează inclusiv creşterea utilizării transportului public de călători şi/sau a modurilor nemotorizate, precum şi  îmbunătăţirea siguranţei tuturor participanţilor la trafic?</w:t>
            </w:r>
          </w:p>
        </w:tc>
        <w:tc>
          <w:tcPr>
            <w:tcW w:w="671" w:type="dxa"/>
            <w:tcBorders>
              <w:top w:val="nil"/>
              <w:left w:val="nil"/>
              <w:bottom w:val="single" w:sz="4" w:space="0" w:color="auto"/>
              <w:right w:val="single" w:sz="4" w:space="0" w:color="auto"/>
            </w:tcBorders>
            <w:shd w:val="clear" w:color="auto" w:fill="auto"/>
            <w:hideMark/>
          </w:tcPr>
          <w:p w14:paraId="7F9194B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0F033EC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0A8BE303"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3909C98"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4DD43707"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5F39FF" w:rsidRPr="004D522F" w14:paraId="2B4C892B" w14:textId="77777777" w:rsidTr="005F39FF">
        <w:tblPrEx>
          <w:tblBorders>
            <w:top w:val="single" w:sz="4" w:space="0" w:color="auto"/>
          </w:tblBorders>
          <w:tblLook w:val="0000" w:firstRow="0" w:lastRow="0" w:firstColumn="0" w:lastColumn="0" w:noHBand="0" w:noVBand="0"/>
        </w:tblPrEx>
        <w:trPr>
          <w:gridBefore w:val="2"/>
          <w:gridAfter w:val="2"/>
          <w:wBefore w:w="45" w:type="dxa"/>
          <w:wAfter w:w="131" w:type="dxa"/>
          <w:trHeight w:val="100"/>
        </w:trPr>
        <w:tc>
          <w:tcPr>
            <w:tcW w:w="14910" w:type="dxa"/>
            <w:gridSpan w:val="9"/>
          </w:tcPr>
          <w:p w14:paraId="44166C7B" w14:textId="77777777" w:rsidR="005F39FF" w:rsidRPr="004D522F" w:rsidRDefault="005F39FF" w:rsidP="00175841">
            <w:pPr>
              <w:spacing w:line="276" w:lineRule="auto"/>
              <w:rPr>
                <w:rFonts w:ascii="Calibri" w:eastAsia="Calibri" w:hAnsi="Calibri" w:cs="Calibri"/>
                <w:b/>
                <w:bCs/>
                <w:color w:val="000000"/>
                <w:lang w:eastAsia="ro-RO"/>
              </w:rPr>
            </w:pPr>
          </w:p>
        </w:tc>
      </w:tr>
      <w:tr w:rsidR="00175841" w:rsidRPr="004D522F" w14:paraId="3B9BBE15" w14:textId="77777777" w:rsidTr="00B020FA">
        <w:trPr>
          <w:trHeight w:val="496"/>
        </w:trPr>
        <w:tc>
          <w:tcPr>
            <w:tcW w:w="152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BC84CC" w14:textId="77777777" w:rsidR="00175841" w:rsidRPr="004D522F" w:rsidRDefault="00175841" w:rsidP="00175841">
            <w:pPr>
              <w:spacing w:line="276" w:lineRule="auto"/>
              <w:rPr>
                <w:rFonts w:ascii="Calibri" w:eastAsia="Calibri" w:hAnsi="Calibri" w:cs="Calibri"/>
                <w:b/>
                <w:bCs/>
                <w:color w:val="000000"/>
                <w:lang w:eastAsia="ro-RO"/>
              </w:rPr>
            </w:pPr>
            <w:r w:rsidRPr="004D522F">
              <w:rPr>
                <w:rFonts w:ascii="Calibri" w:eastAsia="Calibri" w:hAnsi="Calibri" w:cs="Calibri"/>
                <w:b/>
                <w:bCs/>
                <w:color w:val="00000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14:paraId="253F5948"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2.1. Intervenţii majore asupra reţelei stradale                                                      2.2. Transport public                                     2.3. Transport de marfă                            2.4. Mijloace alternative de mobilitate (deplasări cu bicicleta, mersul pe jos şi persoane cu mobilitate redusă)                                     </w:t>
            </w:r>
            <w:r w:rsidRPr="004D522F">
              <w:rPr>
                <w:rFonts w:ascii="Calibri" w:eastAsia="Calibri" w:hAnsi="Calibri" w:cs="Calibri"/>
                <w:color w:val="000000"/>
                <w:lang w:eastAsia="ro-RO"/>
              </w:rPr>
              <w:lastRenderedPageBreak/>
              <w:t>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14:paraId="0A50EA76"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lastRenderedPageBreak/>
              <w:t>În cadrul planului de acţiune, au fost prezentate măsurile și proiectele prioritizate pentru fiecare din categoriile de intervenţii 2.1-2.8?</w:t>
            </w:r>
          </w:p>
          <w:p w14:paraId="5D3F7965" w14:textId="77777777" w:rsidR="00175841" w:rsidRPr="004D522F" w:rsidRDefault="00175841" w:rsidP="00175841">
            <w:pPr>
              <w:spacing w:line="276" w:lineRule="auto"/>
              <w:jc w:val="both"/>
              <w:rPr>
                <w:rFonts w:ascii="Calibri" w:eastAsia="Calibri" w:hAnsi="Calibri" w:cs="Calibri"/>
                <w:b/>
                <w:bCs/>
                <w:color w:val="000000"/>
                <w:lang w:eastAsia="ro-RO"/>
              </w:rPr>
            </w:pPr>
          </w:p>
          <w:p w14:paraId="6721114C" w14:textId="77777777" w:rsidR="00175841" w:rsidRPr="004D522F" w:rsidRDefault="00175841" w:rsidP="00175841">
            <w:pPr>
              <w:spacing w:line="276" w:lineRule="auto"/>
              <w:jc w:val="both"/>
              <w:rPr>
                <w:rFonts w:ascii="Calibri" w:eastAsia="Calibri" w:hAnsi="Calibri" w:cs="Calibri"/>
                <w:i/>
                <w:lang w:eastAsia="en-US"/>
              </w:rPr>
            </w:pPr>
          </w:p>
        </w:tc>
        <w:tc>
          <w:tcPr>
            <w:tcW w:w="671" w:type="dxa"/>
            <w:tcBorders>
              <w:top w:val="single" w:sz="4" w:space="0" w:color="auto"/>
              <w:left w:val="nil"/>
              <w:bottom w:val="single" w:sz="4" w:space="0" w:color="auto"/>
              <w:right w:val="single" w:sz="4" w:space="0" w:color="auto"/>
            </w:tcBorders>
            <w:shd w:val="clear" w:color="auto" w:fill="auto"/>
            <w:hideMark/>
          </w:tcPr>
          <w:p w14:paraId="7AA1893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221AFA4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0001094F"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42CECB0E"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1250AA23"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6FE63E46" w14:textId="77777777" w:rsidTr="005F39FF">
        <w:trPr>
          <w:trHeight w:val="255"/>
        </w:trPr>
        <w:tc>
          <w:tcPr>
            <w:tcW w:w="9863" w:type="dxa"/>
            <w:gridSpan w:val="5"/>
            <w:tcBorders>
              <w:top w:val="single" w:sz="4" w:space="0" w:color="auto"/>
              <w:left w:val="single" w:sz="4" w:space="0" w:color="auto"/>
              <w:bottom w:val="single" w:sz="4" w:space="0" w:color="auto"/>
              <w:right w:val="single" w:sz="4" w:space="0" w:color="auto"/>
            </w:tcBorders>
            <w:shd w:val="clear" w:color="auto" w:fill="auto"/>
            <w:hideMark/>
          </w:tcPr>
          <w:p w14:paraId="60D7FC66" w14:textId="77777777" w:rsidR="00175841" w:rsidRPr="004D522F" w:rsidRDefault="00175841" w:rsidP="00175841">
            <w:pPr>
              <w:spacing w:after="200" w:line="276" w:lineRule="auto"/>
              <w:jc w:val="both"/>
              <w:rPr>
                <w:rFonts w:ascii="Calibri" w:eastAsia="Calibri" w:hAnsi="Calibri" w:cs="Calibri"/>
                <w:b/>
                <w:bCs/>
                <w:i/>
                <w:iCs/>
                <w:color w:val="C00000"/>
                <w:lang w:eastAsia="ro-RO"/>
              </w:rPr>
            </w:pPr>
            <w:r w:rsidRPr="004D522F">
              <w:rPr>
                <w:rFonts w:ascii="Calibri" w:eastAsia="Calibri" w:hAnsi="Calibri" w:cs="Calibri"/>
                <w:b/>
                <w:bCs/>
                <w:i/>
                <w:iCs/>
                <w:color w:val="C00000"/>
                <w:lang w:eastAsia="ro-RO"/>
              </w:rPr>
              <w:t>(3) Monitorizarea implementării Planului de mobilitate urbană (corespunzătoare etapei III)</w:t>
            </w:r>
          </w:p>
        </w:tc>
        <w:tc>
          <w:tcPr>
            <w:tcW w:w="671" w:type="dxa"/>
            <w:tcBorders>
              <w:top w:val="nil"/>
              <w:left w:val="nil"/>
              <w:bottom w:val="single" w:sz="4" w:space="0" w:color="auto"/>
              <w:right w:val="single" w:sz="4" w:space="0" w:color="auto"/>
            </w:tcBorders>
            <w:shd w:val="clear" w:color="auto" w:fill="auto"/>
            <w:hideMark/>
          </w:tcPr>
          <w:p w14:paraId="58FACDEA"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28BA6353"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11812E6A" w14:textId="77777777" w:rsidR="00175841" w:rsidRPr="004D522F" w:rsidRDefault="00175841" w:rsidP="00175841">
            <w:pPr>
              <w:spacing w:after="200"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23DE4205"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097856C" w14:textId="77777777" w:rsidR="00175841" w:rsidRPr="004D522F" w:rsidRDefault="00175841" w:rsidP="00175841">
            <w:pPr>
              <w:spacing w:after="200"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0DBFB0A8" w14:textId="77777777" w:rsidTr="005F39FF">
        <w:trPr>
          <w:trHeight w:val="1200"/>
        </w:trPr>
        <w:tc>
          <w:tcPr>
            <w:tcW w:w="4782" w:type="dxa"/>
            <w:gridSpan w:val="4"/>
            <w:tcBorders>
              <w:top w:val="nil"/>
              <w:left w:val="single" w:sz="4" w:space="0" w:color="auto"/>
              <w:bottom w:val="single" w:sz="4" w:space="0" w:color="auto"/>
              <w:right w:val="single" w:sz="4" w:space="0" w:color="auto"/>
            </w:tcBorders>
            <w:shd w:val="clear" w:color="auto" w:fill="auto"/>
            <w:hideMark/>
          </w:tcPr>
          <w:p w14:paraId="6EEFEC8D"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14:paraId="0552D76F"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 xml:space="preserve">A fost prezentă strategia de monitorizare și evaluare a P.M.U.D.? </w:t>
            </w:r>
          </w:p>
          <w:p w14:paraId="561F7AB1"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bCs/>
                <w:color w:val="000000"/>
                <w:lang w:eastAsia="ro-RO"/>
              </w:rPr>
              <w:t>(</w:t>
            </w:r>
            <w:r w:rsidRPr="004D522F">
              <w:rPr>
                <w:rFonts w:ascii="Calibri" w:eastAsia="Calibri" w:hAnsi="Calibri" w:cs="Calibri"/>
                <w:i/>
                <w:color w:val="000000"/>
                <w:lang w:eastAsia="ro-RO"/>
              </w:rPr>
              <w:t>Pentru monitorizare, se vor selecta și include indicatori de performanță/ criterii de evaluare a schimbărilor care se vor produce în diferitele moduri de transport, prin implementarea Planului.)</w:t>
            </w:r>
          </w:p>
        </w:tc>
        <w:tc>
          <w:tcPr>
            <w:tcW w:w="671" w:type="dxa"/>
            <w:tcBorders>
              <w:top w:val="nil"/>
              <w:left w:val="nil"/>
              <w:bottom w:val="single" w:sz="4" w:space="0" w:color="auto"/>
              <w:right w:val="single" w:sz="4" w:space="0" w:color="auto"/>
            </w:tcBorders>
            <w:shd w:val="clear" w:color="auto" w:fill="auto"/>
            <w:hideMark/>
          </w:tcPr>
          <w:p w14:paraId="10B2A914"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310D106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5D3AF25E"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3970EDC5"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C5E6E71"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444FF46E" w14:textId="77777777" w:rsidTr="005F39FF">
        <w:trPr>
          <w:trHeight w:val="1137"/>
        </w:trPr>
        <w:tc>
          <w:tcPr>
            <w:tcW w:w="4782" w:type="dxa"/>
            <w:gridSpan w:val="4"/>
            <w:tcBorders>
              <w:top w:val="nil"/>
              <w:left w:val="single" w:sz="4" w:space="0" w:color="auto"/>
              <w:bottom w:val="single" w:sz="4" w:space="0" w:color="auto"/>
              <w:right w:val="single" w:sz="4" w:space="0" w:color="auto"/>
            </w:tcBorders>
            <w:shd w:val="clear" w:color="auto" w:fill="auto"/>
            <w:hideMark/>
          </w:tcPr>
          <w:p w14:paraId="0DE8DB13"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lastRenderedPageBreak/>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14:paraId="39292AAA" w14:textId="77777777" w:rsidR="00175841" w:rsidRPr="004D522F" w:rsidRDefault="00175841" w:rsidP="00175841">
            <w:pPr>
              <w:spacing w:line="276" w:lineRule="auto"/>
              <w:jc w:val="both"/>
              <w:rPr>
                <w:rFonts w:ascii="Calibri" w:eastAsia="Calibri" w:hAnsi="Calibri" w:cs="Calibri"/>
                <w:b/>
                <w:bCs/>
                <w:color w:val="000000"/>
                <w:lang w:eastAsia="ro-RO"/>
              </w:rPr>
            </w:pPr>
            <w:r w:rsidRPr="004D522F">
              <w:rPr>
                <w:rFonts w:ascii="Calibri" w:eastAsia="Calibri" w:hAnsi="Calibri" w:cs="Calibri"/>
                <w:b/>
                <w:bCs/>
                <w:color w:val="000000"/>
                <w:lang w:eastAsia="ro-RO"/>
              </w:rPr>
              <w:t>Au fost prezentați actorii responsabili cu monitorizarea și evaluarea P.M.U.D, precum şi responsabilitățile și atribuțiile fiecăruia în parte?</w:t>
            </w:r>
          </w:p>
        </w:tc>
        <w:tc>
          <w:tcPr>
            <w:tcW w:w="671" w:type="dxa"/>
            <w:tcBorders>
              <w:top w:val="nil"/>
              <w:left w:val="nil"/>
              <w:bottom w:val="single" w:sz="4" w:space="0" w:color="auto"/>
              <w:right w:val="single" w:sz="4" w:space="0" w:color="auto"/>
            </w:tcBorders>
            <w:shd w:val="clear" w:color="auto" w:fill="auto"/>
            <w:hideMark/>
          </w:tcPr>
          <w:p w14:paraId="7B568F86"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567" w:type="dxa"/>
            <w:tcBorders>
              <w:top w:val="nil"/>
              <w:left w:val="nil"/>
              <w:bottom w:val="single" w:sz="4" w:space="0" w:color="auto"/>
              <w:right w:val="single" w:sz="4" w:space="0" w:color="auto"/>
            </w:tcBorders>
            <w:shd w:val="clear" w:color="auto" w:fill="auto"/>
            <w:hideMark/>
          </w:tcPr>
          <w:p w14:paraId="42CD0ABB"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134" w:type="dxa"/>
            <w:gridSpan w:val="2"/>
            <w:tcBorders>
              <w:top w:val="nil"/>
              <w:left w:val="nil"/>
              <w:bottom w:val="single" w:sz="4" w:space="0" w:color="auto"/>
              <w:right w:val="single" w:sz="4" w:space="0" w:color="auto"/>
            </w:tcBorders>
            <w:shd w:val="clear" w:color="auto" w:fill="auto"/>
          </w:tcPr>
          <w:p w14:paraId="4F2175EF" w14:textId="77777777" w:rsidR="00175841" w:rsidRPr="004D522F" w:rsidRDefault="00175841" w:rsidP="00175841">
            <w:pPr>
              <w:spacing w:line="276" w:lineRule="auto"/>
              <w:rPr>
                <w:rFonts w:ascii="Calibri" w:eastAsia="Calibri" w:hAnsi="Calibri" w:cs="Calibri"/>
                <w:color w:val="000000"/>
                <w:lang w:eastAsia="ro-RO"/>
              </w:rPr>
            </w:pPr>
          </w:p>
        </w:tc>
        <w:tc>
          <w:tcPr>
            <w:tcW w:w="1335" w:type="dxa"/>
            <w:tcBorders>
              <w:top w:val="nil"/>
              <w:left w:val="nil"/>
              <w:bottom w:val="single" w:sz="4" w:space="0" w:color="auto"/>
              <w:right w:val="single" w:sz="4" w:space="0" w:color="auto"/>
            </w:tcBorders>
            <w:shd w:val="clear" w:color="auto" w:fill="auto"/>
            <w:hideMark/>
          </w:tcPr>
          <w:p w14:paraId="51B62F09"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537449C" w14:textId="77777777" w:rsidR="00175841" w:rsidRPr="004D522F" w:rsidRDefault="00175841" w:rsidP="00175841">
            <w:pPr>
              <w:spacing w:line="276" w:lineRule="auto"/>
              <w:rPr>
                <w:rFonts w:ascii="Calibri" w:eastAsia="Calibri" w:hAnsi="Calibri" w:cs="Calibri"/>
                <w:color w:val="000000"/>
                <w:lang w:eastAsia="ro-RO"/>
              </w:rPr>
            </w:pPr>
            <w:r w:rsidRPr="004D522F">
              <w:rPr>
                <w:rFonts w:ascii="Calibri" w:eastAsia="Calibri" w:hAnsi="Calibri" w:cs="Calibri"/>
                <w:color w:val="000000"/>
                <w:lang w:eastAsia="ro-RO"/>
              </w:rPr>
              <w:t> </w:t>
            </w:r>
          </w:p>
        </w:tc>
      </w:tr>
      <w:tr w:rsidR="00175841" w:rsidRPr="004D522F" w14:paraId="48AFF041" w14:textId="77777777" w:rsidTr="004D522F">
        <w:trPr>
          <w:trHeight w:val="413"/>
        </w:trPr>
        <w:tc>
          <w:tcPr>
            <w:tcW w:w="15086" w:type="dxa"/>
            <w:gridSpan w:val="13"/>
            <w:tcBorders>
              <w:top w:val="single" w:sz="4" w:space="0" w:color="auto"/>
              <w:left w:val="single" w:sz="4" w:space="0" w:color="auto"/>
              <w:bottom w:val="single" w:sz="4" w:space="0" w:color="auto"/>
              <w:right w:val="single" w:sz="4" w:space="0" w:color="auto"/>
            </w:tcBorders>
            <w:shd w:val="clear" w:color="auto" w:fill="auto"/>
          </w:tcPr>
          <w:p w14:paraId="4A60FF0B" w14:textId="77777777" w:rsidR="00175841" w:rsidRPr="004D522F" w:rsidRDefault="00175841" w:rsidP="00175841">
            <w:pPr>
              <w:jc w:val="both"/>
              <w:rPr>
                <w:rFonts w:ascii="Calibri" w:eastAsia="Calibri" w:hAnsi="Calibri" w:cs="Calibri"/>
                <w:b/>
                <w:lang w:eastAsia="en-US"/>
              </w:rPr>
            </w:pPr>
            <w:r w:rsidRPr="004D522F">
              <w:rPr>
                <w:rFonts w:ascii="Calibri" w:eastAsia="Calibri" w:hAnsi="Calibri" w:cs="Calibri"/>
                <w:b/>
                <w:lang w:eastAsia="en-US"/>
              </w:rPr>
              <w:t>Concluzii:</w:t>
            </w:r>
          </w:p>
          <w:p w14:paraId="06253618" w14:textId="77777777" w:rsidR="00175841" w:rsidRPr="004D522F" w:rsidRDefault="00175841" w:rsidP="00175841">
            <w:pPr>
              <w:spacing w:line="276" w:lineRule="auto"/>
              <w:jc w:val="both"/>
              <w:rPr>
                <w:rFonts w:ascii="Calibri" w:eastAsia="Calibri" w:hAnsi="Calibri" w:cs="Calibri"/>
                <w:color w:val="000000"/>
                <w:lang w:eastAsia="ro-RO"/>
              </w:rPr>
            </w:pPr>
          </w:p>
          <w:p w14:paraId="5C98FC2D" w14:textId="77777777" w:rsidR="00175841" w:rsidRPr="004D522F" w:rsidRDefault="00175841"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Planul de Mobilitate Urbană Durabilă este conform şi admisibil </w:t>
            </w:r>
            <w:r w:rsidRPr="004D522F">
              <w:rPr>
                <w:rFonts w:ascii="Calibri" w:eastAsia="Calibri" w:hAnsi="Calibri" w:cs="Calibri"/>
                <w:i/>
                <w:color w:val="000000"/>
                <w:lang w:eastAsia="ro-RO"/>
              </w:rPr>
              <w:t>(toate criteriile din grilă sunt marcate cu DA sau Nu se aplică, unde este cazul)</w:t>
            </w:r>
            <w:r w:rsidRPr="004D522F">
              <w:rPr>
                <w:rFonts w:ascii="Calibri" w:eastAsia="Calibri" w:hAnsi="Calibri" w:cs="Calibri"/>
                <w:color w:val="000000"/>
                <w:lang w:eastAsia="ro-RO"/>
              </w:rPr>
              <w:t xml:space="preserve">: </w:t>
            </w:r>
          </w:p>
          <w:p w14:paraId="740F32CB" w14:textId="77777777" w:rsidR="00175841" w:rsidRPr="004D522F" w:rsidRDefault="00175841" w:rsidP="00175841">
            <w:pPr>
              <w:spacing w:after="200" w:line="276" w:lineRule="auto"/>
              <w:jc w:val="both"/>
              <w:rPr>
                <w:rFonts w:ascii="Calibri" w:eastAsia="Calibri" w:hAnsi="Calibri" w:cs="Calibri"/>
                <w:b/>
                <w:iCs/>
                <w:color w:val="000000"/>
                <w:lang w:eastAsia="ro-RO"/>
              </w:rPr>
            </w:pPr>
            <w:r w:rsidRPr="004D522F">
              <w:rPr>
                <w:rFonts w:ascii="Calibri" w:eastAsia="Calibri" w:hAnsi="Calibri" w:cs="Calibri"/>
                <w:b/>
                <w:iCs/>
                <w:color w:val="000000"/>
                <w:lang w:eastAsia="ro-RO"/>
              </w:rPr>
              <w:t xml:space="preserve">DA </w:t>
            </w:r>
            <w:r w:rsidRPr="004D522F">
              <w:rPr>
                <w:rFonts w:ascii="Calibri" w:eastAsia="Calibri" w:hAnsi="Calibri" w:cs="Calibri"/>
                <w:iCs/>
                <w:color w:val="000000"/>
                <w:lang w:eastAsia="ro-RO"/>
              </w:rPr>
              <w:t xml:space="preserve">   </w:t>
            </w:r>
            <w:r w:rsidRPr="004D522F">
              <w:rPr>
                <w:rFonts w:ascii="Calibri" w:eastAsia="Calibri" w:hAnsi="Calibri" w:cs="Calibri"/>
                <w:b/>
                <w:iCs/>
                <w:color w:val="000000"/>
                <w:lang w:eastAsia="ro-RO"/>
              </w:rPr>
              <w:fldChar w:fldCharType="begin"/>
            </w:r>
            <w:r w:rsidRPr="004D522F">
              <w:rPr>
                <w:rFonts w:ascii="Calibri" w:eastAsia="Calibri" w:hAnsi="Calibri" w:cs="Calibri"/>
                <w:b/>
                <w:iCs/>
                <w:color w:val="000000"/>
                <w:lang w:eastAsia="ro-RO"/>
              </w:rPr>
              <w:instrText xml:space="preserve"> MACROBUTTON CheckIt </w:instrText>
            </w:r>
            <w:r w:rsidRPr="004D522F">
              <w:rPr>
                <w:rFonts w:ascii="Calibri" w:eastAsia="Calibri" w:hAnsi="Calibri" w:cs="Calibri"/>
                <w:b/>
                <w:iCs/>
                <w:color w:val="000000"/>
                <w:lang w:eastAsia="ro-RO"/>
              </w:rPr>
              <w:sym w:font="Wingdings" w:char="00A8"/>
            </w:r>
            <w:r w:rsidRPr="004D522F">
              <w:rPr>
                <w:rFonts w:ascii="Calibri" w:eastAsia="Calibri" w:hAnsi="Calibri" w:cs="Calibri"/>
                <w:color w:val="000000"/>
                <w:lang w:eastAsia="ro-RO"/>
              </w:rPr>
              <w:fldChar w:fldCharType="end"/>
            </w:r>
          </w:p>
          <w:p w14:paraId="061C9DE5" w14:textId="77777777" w:rsidR="00175841" w:rsidRPr="004D522F" w:rsidRDefault="00175841"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b/>
                <w:iCs/>
                <w:color w:val="000000"/>
                <w:lang w:eastAsia="ro-RO"/>
              </w:rPr>
              <w:t xml:space="preserve">NU    </w:t>
            </w:r>
            <w:r w:rsidRPr="004D522F">
              <w:rPr>
                <w:rFonts w:ascii="Calibri" w:eastAsia="Calibri" w:hAnsi="Calibri" w:cs="Calibri"/>
                <w:b/>
                <w:iCs/>
                <w:color w:val="000000"/>
                <w:lang w:eastAsia="ro-RO"/>
              </w:rPr>
              <w:fldChar w:fldCharType="begin"/>
            </w:r>
            <w:r w:rsidRPr="004D522F">
              <w:rPr>
                <w:rFonts w:ascii="Calibri" w:eastAsia="Calibri" w:hAnsi="Calibri" w:cs="Calibri"/>
                <w:b/>
                <w:iCs/>
                <w:color w:val="000000"/>
                <w:lang w:eastAsia="ro-RO"/>
              </w:rPr>
              <w:instrText xml:space="preserve"> MACROBUTTON CheckIt </w:instrText>
            </w:r>
            <w:r w:rsidRPr="004D522F">
              <w:rPr>
                <w:rFonts w:ascii="Calibri" w:eastAsia="Calibri" w:hAnsi="Calibri" w:cs="Calibri"/>
                <w:b/>
                <w:iCs/>
                <w:color w:val="000000"/>
                <w:lang w:eastAsia="ro-RO"/>
              </w:rPr>
              <w:sym w:font="Wingdings" w:char="00A8"/>
            </w:r>
            <w:r w:rsidRPr="004D522F">
              <w:rPr>
                <w:rFonts w:ascii="Calibri" w:eastAsia="Calibri" w:hAnsi="Calibri" w:cs="Calibri"/>
                <w:color w:val="000000"/>
                <w:lang w:eastAsia="ro-RO"/>
              </w:rPr>
              <w:fldChar w:fldCharType="end"/>
            </w:r>
          </w:p>
          <w:p w14:paraId="12E20F52" w14:textId="77777777" w:rsidR="00175841" w:rsidRPr="004D522F" w:rsidRDefault="00175841" w:rsidP="00175841">
            <w:pPr>
              <w:spacing w:line="276" w:lineRule="auto"/>
              <w:jc w:val="both"/>
              <w:rPr>
                <w:rFonts w:ascii="Calibri" w:eastAsia="Calibri" w:hAnsi="Calibri" w:cs="Calibri"/>
                <w:color w:val="000000"/>
                <w:lang w:eastAsia="ro-RO"/>
              </w:rPr>
            </w:pPr>
          </w:p>
          <w:p w14:paraId="057267F4" w14:textId="77777777" w:rsidR="00175841" w:rsidRPr="004D522F" w:rsidRDefault="00175841"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Semnătura persoanelor care verifică: </w:t>
            </w:r>
            <w:r w:rsidRPr="004D522F">
              <w:rPr>
                <w:rFonts w:ascii="Calibri" w:eastAsia="Calibri" w:hAnsi="Calibri" w:cs="Calibri"/>
                <w:color w:val="000000"/>
                <w:lang w:eastAsia="ro-RO"/>
              </w:rPr>
              <w:tab/>
            </w:r>
          </w:p>
          <w:p w14:paraId="110AA0BC" w14:textId="77777777" w:rsidR="00175841" w:rsidRPr="004D522F" w:rsidRDefault="00175841"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Nume, prenume:</w:t>
            </w:r>
          </w:p>
          <w:p w14:paraId="5FC4FC66" w14:textId="77777777" w:rsidR="00175841" w:rsidRPr="004D522F" w:rsidRDefault="00175841" w:rsidP="00175841">
            <w:pPr>
              <w:spacing w:after="200"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 xml:space="preserve">Data: </w:t>
            </w:r>
          </w:p>
          <w:p w14:paraId="2313C66C" w14:textId="77777777" w:rsidR="00175841" w:rsidRPr="004D522F" w:rsidRDefault="00175841" w:rsidP="00175841">
            <w:pPr>
              <w:spacing w:line="276" w:lineRule="auto"/>
              <w:jc w:val="both"/>
              <w:rPr>
                <w:rFonts w:ascii="Calibri" w:eastAsia="Calibri" w:hAnsi="Calibri" w:cs="Calibri"/>
                <w:color w:val="000000"/>
                <w:lang w:eastAsia="ro-RO"/>
              </w:rPr>
            </w:pPr>
            <w:r w:rsidRPr="004D522F">
              <w:rPr>
                <w:rFonts w:ascii="Calibri" w:eastAsia="Calibri" w:hAnsi="Calibri" w:cs="Calibri"/>
                <w:color w:val="000000"/>
                <w:lang w:eastAsia="ro-RO"/>
              </w:rPr>
              <w:t>Semnătura:</w:t>
            </w:r>
          </w:p>
        </w:tc>
      </w:tr>
      <w:tr w:rsidR="00175841" w:rsidRPr="004D522F" w14:paraId="6745DD1B" w14:textId="77777777" w:rsidTr="005F39FF">
        <w:trPr>
          <w:trHeight w:val="1402"/>
        </w:trPr>
        <w:tc>
          <w:tcPr>
            <w:tcW w:w="15086" w:type="dxa"/>
            <w:gridSpan w:val="13"/>
            <w:tcBorders>
              <w:top w:val="single" w:sz="4" w:space="0" w:color="auto"/>
              <w:left w:val="single" w:sz="4" w:space="0" w:color="auto"/>
              <w:bottom w:val="single" w:sz="4" w:space="0" w:color="auto"/>
              <w:right w:val="single" w:sz="4" w:space="0" w:color="auto"/>
            </w:tcBorders>
            <w:shd w:val="clear" w:color="auto" w:fill="auto"/>
          </w:tcPr>
          <w:p w14:paraId="20A0D158" w14:textId="77777777" w:rsidR="00175841" w:rsidRPr="004D522F" w:rsidRDefault="00175841" w:rsidP="00175841">
            <w:pPr>
              <w:jc w:val="both"/>
              <w:rPr>
                <w:rFonts w:ascii="Calibri" w:eastAsia="Calibri" w:hAnsi="Calibri" w:cs="Calibri"/>
                <w:i/>
                <w:lang w:eastAsia="en-US"/>
              </w:rPr>
            </w:pPr>
            <w:r w:rsidRPr="004D522F">
              <w:rPr>
                <w:rFonts w:ascii="Calibri" w:eastAsia="Calibri" w:hAnsi="Calibri" w:cs="Calibri"/>
                <w:i/>
                <w:lang w:eastAsia="en-US"/>
              </w:rPr>
              <w:t>Se va menționa data începerii etapei.</w:t>
            </w:r>
          </w:p>
          <w:p w14:paraId="548BEDBE" w14:textId="77777777" w:rsidR="00175841" w:rsidRPr="004D522F" w:rsidRDefault="00175841" w:rsidP="00175841">
            <w:pPr>
              <w:jc w:val="both"/>
              <w:rPr>
                <w:rFonts w:ascii="Calibri" w:eastAsia="Calibri" w:hAnsi="Calibri" w:cs="Calibri"/>
                <w:i/>
                <w:lang w:eastAsia="en-US"/>
              </w:rPr>
            </w:pPr>
            <w:r w:rsidRPr="004D522F">
              <w:rPr>
                <w:rFonts w:ascii="Calibri" w:eastAsia="Calibri" w:hAnsi="Calibri" w:cs="Calibri"/>
                <w:i/>
                <w:lang w:eastAsia="en-US"/>
              </w:rPr>
              <w:t>Se vor menționa solicitările de clarificări și răspunsurile la acestea, inclusiv cu termenele la care solicitările de clarificări au fost trimise și, respectiv, răspunsurile au fost primite de către ADR Centru.</w:t>
            </w:r>
          </w:p>
          <w:p w14:paraId="172C6486" w14:textId="77777777" w:rsidR="00175841" w:rsidRPr="004D522F" w:rsidRDefault="00175841" w:rsidP="00175841">
            <w:pPr>
              <w:jc w:val="both"/>
              <w:rPr>
                <w:rFonts w:ascii="Calibri" w:eastAsia="Calibri" w:hAnsi="Calibri" w:cs="Calibri"/>
                <w:i/>
                <w:lang w:eastAsia="en-US"/>
              </w:rPr>
            </w:pPr>
            <w:r w:rsidRPr="004D522F">
              <w:rPr>
                <w:rFonts w:ascii="Calibri" w:eastAsia="Calibri" w:hAnsi="Calibri" w:cs="Calibri"/>
                <w:i/>
                <w:lang w:eastAsia="en-US"/>
              </w:rPr>
              <w:t>Se va justifica neîndeplinirea anumitor criterii, dacă este cazul.</w:t>
            </w:r>
          </w:p>
          <w:p w14:paraId="1D191BA2" w14:textId="77777777" w:rsidR="00175841" w:rsidRPr="004D522F" w:rsidRDefault="00175841" w:rsidP="00175841">
            <w:pPr>
              <w:jc w:val="both"/>
              <w:rPr>
                <w:rFonts w:ascii="Calibri" w:eastAsia="Calibri" w:hAnsi="Calibri" w:cs="Calibri"/>
                <w:b/>
                <w:lang w:eastAsia="en-US"/>
              </w:rPr>
            </w:pPr>
            <w:r w:rsidRPr="004D522F">
              <w:rPr>
                <w:rFonts w:ascii="Calibri" w:eastAsia="Calibri" w:hAnsi="Calibri" w:cs="Calibri"/>
                <w:i/>
                <w:lang w:eastAsia="en-US"/>
              </w:rPr>
              <w:t>Se vor menționa problemele identificate și observațiile experților evaluatori.</w:t>
            </w:r>
          </w:p>
        </w:tc>
      </w:tr>
    </w:tbl>
    <w:p w14:paraId="7E404B0B" w14:textId="451163D1" w:rsidR="00175841" w:rsidRDefault="00175841" w:rsidP="00175841">
      <w:pPr>
        <w:spacing w:after="200" w:line="276" w:lineRule="auto"/>
        <w:rPr>
          <w:rFonts w:ascii="Calibri" w:eastAsia="Calibri" w:hAnsi="Calibri" w:cs="Calibri"/>
          <w:b/>
          <w:bCs/>
          <w:lang w:eastAsia="en-US"/>
        </w:rPr>
      </w:pPr>
    </w:p>
    <w:p w14:paraId="472F271C" w14:textId="76FC435F" w:rsidR="00231FA7" w:rsidRDefault="00231FA7" w:rsidP="00175841">
      <w:pPr>
        <w:spacing w:after="200" w:line="276" w:lineRule="auto"/>
        <w:rPr>
          <w:rFonts w:ascii="Calibri" w:eastAsia="Calibri" w:hAnsi="Calibri" w:cs="Calibri"/>
          <w:b/>
          <w:bCs/>
          <w:lang w:eastAsia="en-US"/>
        </w:rPr>
      </w:pPr>
    </w:p>
    <w:p w14:paraId="46B18A6C" w14:textId="77777777" w:rsidR="00231FA7" w:rsidRPr="004D522F" w:rsidRDefault="00231FA7" w:rsidP="00175841">
      <w:pPr>
        <w:spacing w:after="200" w:line="276" w:lineRule="auto"/>
        <w:rPr>
          <w:rFonts w:ascii="Calibri" w:eastAsia="Calibri" w:hAnsi="Calibri" w:cs="Calibri"/>
          <w:b/>
          <w:bCs/>
          <w:lang w:eastAsia="en-US"/>
        </w:rPr>
      </w:pPr>
    </w:p>
    <w:p w14:paraId="038BD6F7" w14:textId="77777777" w:rsidR="00175841" w:rsidRPr="004D522F" w:rsidRDefault="00175841" w:rsidP="00175841">
      <w:pPr>
        <w:spacing w:after="200" w:line="276" w:lineRule="auto"/>
        <w:rPr>
          <w:rFonts w:ascii="Calibri" w:eastAsia="Calibri" w:hAnsi="Calibri" w:cs="Calibri"/>
          <w:b/>
          <w:bCs/>
          <w:lang w:eastAsia="en-US"/>
        </w:rPr>
      </w:pPr>
      <w:r w:rsidRPr="004D522F">
        <w:rPr>
          <w:rFonts w:ascii="Calibri" w:eastAsia="Calibri" w:hAnsi="Calibri" w:cs="Calibri"/>
          <w:b/>
          <w:bCs/>
          <w:lang w:eastAsia="en-US"/>
        </w:rPr>
        <w:lastRenderedPageBreak/>
        <w:t xml:space="preserve">Observații privind verificarea admisibilităţii P.M.U.D.: </w:t>
      </w:r>
    </w:p>
    <w:p w14:paraId="26C27FD9" w14:textId="77777777" w:rsidR="00175841" w:rsidRPr="004D522F" w:rsidRDefault="00175841" w:rsidP="00175841">
      <w:pPr>
        <w:numPr>
          <w:ilvl w:val="0"/>
          <w:numId w:val="25"/>
        </w:numPr>
        <w:spacing w:after="200" w:line="276" w:lineRule="auto"/>
        <w:contextualSpacing/>
        <w:jc w:val="both"/>
        <w:rPr>
          <w:rFonts w:ascii="Calibri" w:hAnsi="Calibri" w:cs="Calibri"/>
          <w:b/>
          <w:bCs/>
          <w:caps/>
          <w:lang w:eastAsia="en-US"/>
        </w:rPr>
      </w:pPr>
      <w:r w:rsidRPr="004D522F">
        <w:rPr>
          <w:rFonts w:ascii="Calibri" w:hAnsi="Calibri" w:cs="Calibri"/>
          <w:b/>
          <w:bCs/>
          <w:caps/>
          <w:lang w:eastAsia="en-US"/>
        </w:rPr>
        <w:t>U</w:t>
      </w:r>
      <w:r w:rsidRPr="004D522F">
        <w:rPr>
          <w:rFonts w:ascii="Calibri" w:hAnsi="Calibri" w:cs="Calibri"/>
          <w:b/>
          <w:bCs/>
          <w:lang w:eastAsia="en-US"/>
        </w:rPr>
        <w:t>nde</w:t>
      </w:r>
      <w:r w:rsidRPr="004D522F">
        <w:rPr>
          <w:rFonts w:ascii="Calibri" w:hAnsi="Calibri" w:cs="Calibri"/>
          <w:b/>
          <w:bCs/>
          <w:caps/>
          <w:lang w:eastAsia="en-US"/>
        </w:rPr>
        <w:t xml:space="preserve"> </w:t>
      </w:r>
      <w:r w:rsidRPr="004D522F">
        <w:rPr>
          <w:rFonts w:ascii="Calibri" w:hAnsi="Calibri" w:cs="Calibri"/>
          <w:b/>
          <w:bCs/>
          <w:lang w:eastAsia="en-US"/>
        </w:rPr>
        <w:t>se justifică, sub-criteriul poate fi încheiat cu „Nu se aplică”.</w:t>
      </w:r>
    </w:p>
    <w:p w14:paraId="0EAF7191" w14:textId="77777777" w:rsidR="00175841" w:rsidRPr="004D522F" w:rsidRDefault="00175841" w:rsidP="00175841">
      <w:pPr>
        <w:numPr>
          <w:ilvl w:val="0"/>
          <w:numId w:val="25"/>
        </w:numPr>
        <w:spacing w:after="200" w:line="276" w:lineRule="auto"/>
        <w:contextualSpacing/>
        <w:jc w:val="both"/>
        <w:rPr>
          <w:rFonts w:ascii="Calibri" w:hAnsi="Calibri" w:cs="Calibri"/>
          <w:b/>
          <w:bCs/>
          <w:caps/>
          <w:lang w:eastAsia="en-US"/>
        </w:rPr>
      </w:pPr>
      <w:r w:rsidRPr="004D522F">
        <w:rPr>
          <w:rFonts w:ascii="Calibri" w:hAnsi="Calibri" w:cs="Calibri"/>
          <w:b/>
          <w:bCs/>
          <w:lang w:eastAsia="en-US"/>
        </w:rPr>
        <w:t xml:space="preserve">Paragrafele marcate cu fontul </w:t>
      </w:r>
      <w:r w:rsidRPr="004D522F">
        <w:rPr>
          <w:rFonts w:ascii="Calibri" w:hAnsi="Calibri" w:cs="Calibri"/>
          <w:b/>
          <w:bCs/>
          <w:i/>
          <w:lang w:eastAsia="en-US"/>
        </w:rPr>
        <w:t>italic</w:t>
      </w:r>
      <w:r w:rsidRPr="004D522F">
        <w:rPr>
          <w:rFonts w:ascii="Calibri" w:hAnsi="Calibri" w:cs="Calibri"/>
          <w:b/>
          <w:bCs/>
          <w:lang w:eastAsia="en-US"/>
        </w:rPr>
        <w:t xml:space="preserve"> reprezintă elemente orientative/ajutătoare de interpretare a criteriilor de admisibilitate ale P.M.U.D. şi nu reprezintă sub-criterii obligatorii.</w:t>
      </w:r>
    </w:p>
    <w:p w14:paraId="7BA470F5" w14:textId="4F42FD0D" w:rsidR="00175841" w:rsidRPr="004D522F" w:rsidRDefault="00175841" w:rsidP="00175841">
      <w:pPr>
        <w:numPr>
          <w:ilvl w:val="0"/>
          <w:numId w:val="25"/>
        </w:numPr>
        <w:spacing w:after="200" w:line="276" w:lineRule="auto"/>
        <w:contextualSpacing/>
        <w:jc w:val="both"/>
        <w:rPr>
          <w:rFonts w:ascii="Calibri" w:hAnsi="Calibri" w:cs="Calibri"/>
          <w:b/>
          <w:bCs/>
          <w:caps/>
          <w:lang w:eastAsia="en-US"/>
        </w:rPr>
      </w:pPr>
      <w:r w:rsidRPr="004D522F">
        <w:rPr>
          <w:rFonts w:ascii="Calibri" w:hAnsi="Calibri" w:cs="Calibri"/>
          <w:b/>
          <w:bCs/>
          <w:lang w:eastAsia="en-US"/>
        </w:rPr>
        <w:t>Nu este obligatoriu ca informațiile solicitate printr-un criteriu/</w:t>
      </w:r>
      <w:r w:rsidR="004D522F" w:rsidRPr="004D522F">
        <w:rPr>
          <w:rFonts w:ascii="Calibri" w:hAnsi="Calibri" w:cs="Calibri"/>
          <w:b/>
          <w:bCs/>
          <w:lang w:eastAsia="en-US"/>
        </w:rPr>
        <w:t>cerință</w:t>
      </w:r>
      <w:r w:rsidRPr="004D522F">
        <w:rPr>
          <w:rFonts w:ascii="Calibri" w:hAnsi="Calibri" w:cs="Calibri"/>
          <w:b/>
          <w:bCs/>
          <w:lang w:eastAsia="en-US"/>
        </w:rPr>
        <w:t xml:space="preserve"> să se regăsească în capitolul/subcapitolul din P.M.U.D. cu care acesta este asociat în cadrul grilei de verificare a </w:t>
      </w:r>
      <w:r w:rsidR="004D522F" w:rsidRPr="004D522F">
        <w:rPr>
          <w:rFonts w:ascii="Calibri" w:hAnsi="Calibri" w:cs="Calibri"/>
          <w:b/>
          <w:bCs/>
          <w:lang w:eastAsia="en-US"/>
        </w:rPr>
        <w:t>admisibilității</w:t>
      </w:r>
      <w:r w:rsidRPr="004D522F">
        <w:rPr>
          <w:rFonts w:ascii="Calibri" w:hAnsi="Calibri" w:cs="Calibri"/>
          <w:b/>
          <w:bCs/>
          <w:lang w:eastAsia="en-US"/>
        </w:rPr>
        <w:t xml:space="preserve"> P.M.U.D.  </w:t>
      </w:r>
    </w:p>
    <w:p w14:paraId="6E8E6A6D" w14:textId="18903FEE" w:rsidR="00175841" w:rsidRPr="004D522F" w:rsidRDefault="00175841" w:rsidP="00175841">
      <w:pPr>
        <w:numPr>
          <w:ilvl w:val="0"/>
          <w:numId w:val="25"/>
        </w:numPr>
        <w:spacing w:before="120" w:after="200" w:line="276" w:lineRule="auto"/>
        <w:contextualSpacing/>
        <w:jc w:val="both"/>
        <w:rPr>
          <w:rFonts w:ascii="Calibri" w:hAnsi="Calibri" w:cs="Calibri"/>
          <w:b/>
          <w:bCs/>
          <w:caps/>
          <w:lang w:eastAsia="en-US"/>
        </w:rPr>
      </w:pPr>
      <w:r w:rsidRPr="004D522F">
        <w:rPr>
          <w:rFonts w:ascii="Calibri" w:hAnsi="Calibri" w:cs="Calibri"/>
          <w:b/>
          <w:bCs/>
          <w:lang w:eastAsia="en-US"/>
        </w:rPr>
        <w:t xml:space="preserve">Verificarea criteriilor de admisibilitate aferente capitolului 3 - </w:t>
      </w:r>
      <w:r w:rsidRPr="004D522F">
        <w:rPr>
          <w:rFonts w:ascii="Calibri" w:hAnsi="Calibri" w:cs="Calibri"/>
          <w:b/>
          <w:bCs/>
          <w:i/>
          <w:lang w:eastAsia="en-US"/>
        </w:rPr>
        <w:t>Model de transport</w:t>
      </w:r>
      <w:r w:rsidRPr="004D522F">
        <w:rPr>
          <w:rFonts w:ascii="Calibri" w:hAnsi="Calibri" w:cs="Calibri"/>
          <w:b/>
          <w:bCs/>
          <w:lang w:eastAsia="en-US"/>
        </w:rPr>
        <w:t xml:space="preserve"> se va realiza pe baza </w:t>
      </w:r>
      <w:r w:rsidR="004D522F" w:rsidRPr="004D522F">
        <w:rPr>
          <w:rFonts w:ascii="Calibri" w:hAnsi="Calibri" w:cs="Calibri"/>
          <w:b/>
          <w:bCs/>
          <w:lang w:eastAsia="en-US"/>
        </w:rPr>
        <w:t>părților</w:t>
      </w:r>
      <w:r w:rsidRPr="004D522F">
        <w:rPr>
          <w:rFonts w:ascii="Calibri" w:hAnsi="Calibri" w:cs="Calibri"/>
          <w:b/>
          <w:bCs/>
          <w:lang w:eastAsia="en-US"/>
        </w:rPr>
        <w:t xml:space="preserve"> scrise şi desenate ale P.M.U.D. </w:t>
      </w:r>
    </w:p>
    <w:p w14:paraId="6895C883" w14:textId="7626CF3A" w:rsidR="00175841" w:rsidRPr="00AE190D" w:rsidRDefault="00175841" w:rsidP="00EA0425">
      <w:pPr>
        <w:numPr>
          <w:ilvl w:val="0"/>
          <w:numId w:val="25"/>
        </w:numPr>
        <w:spacing w:before="120" w:after="200" w:line="276" w:lineRule="auto"/>
        <w:contextualSpacing/>
        <w:jc w:val="both"/>
        <w:rPr>
          <w:rFonts w:ascii="Calibri" w:hAnsi="Calibri" w:cs="Calibri"/>
          <w:b/>
          <w:bCs/>
          <w:caps/>
          <w:lang w:eastAsia="en-US"/>
        </w:rPr>
      </w:pPr>
      <w:r w:rsidRPr="00AE190D">
        <w:rPr>
          <w:rFonts w:ascii="Calibri" w:hAnsi="Calibri" w:cs="Calibri"/>
          <w:b/>
          <w:bCs/>
          <w:lang w:eastAsia="en-US"/>
        </w:rPr>
        <w:t xml:space="preserve">Pentru localitățile de rang </w:t>
      </w:r>
      <w:r w:rsidRPr="00AE190D">
        <w:rPr>
          <w:rFonts w:ascii="Calibri" w:hAnsi="Calibri" w:cs="Calibri"/>
          <w:b/>
          <w:bCs/>
          <w:caps/>
          <w:lang w:eastAsia="en-US"/>
        </w:rPr>
        <w:t>2 (</w:t>
      </w:r>
      <w:r w:rsidRPr="00AE190D">
        <w:rPr>
          <w:rFonts w:ascii="Calibri" w:hAnsi="Calibri" w:cs="Calibri"/>
          <w:b/>
          <w:bCs/>
          <w:lang w:eastAsia="en-US"/>
        </w:rPr>
        <w:t>municipii</w:t>
      </w:r>
      <w:r w:rsidRPr="00AE190D">
        <w:rPr>
          <w:rFonts w:ascii="Calibri" w:hAnsi="Calibri" w:cs="Calibri"/>
          <w:b/>
          <w:bCs/>
          <w:caps/>
          <w:lang w:eastAsia="en-US"/>
        </w:rPr>
        <w:t>)</w:t>
      </w:r>
      <w:r w:rsidRPr="00AE190D">
        <w:rPr>
          <w:rFonts w:ascii="Calibri" w:hAnsi="Calibri" w:cs="Calibri"/>
          <w:b/>
          <w:bCs/>
          <w:lang w:eastAsia="en-US"/>
        </w:rPr>
        <w:t xml:space="preserve"> nu este obligatorie dezvoltarea mai multor scenarii „A face ceva“.</w:t>
      </w:r>
      <w:bookmarkEnd w:id="0"/>
      <w:bookmarkEnd w:id="1"/>
      <w:bookmarkEnd w:id="2"/>
    </w:p>
    <w:sectPr w:rsidR="00175841" w:rsidRPr="00AE190D" w:rsidSect="00967ABA">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820" w:bottom="2127"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C130E" w14:textId="77777777" w:rsidR="008711D3" w:rsidRDefault="008711D3">
      <w:r>
        <w:separator/>
      </w:r>
    </w:p>
  </w:endnote>
  <w:endnote w:type="continuationSeparator" w:id="0">
    <w:p w14:paraId="747A966C" w14:textId="77777777" w:rsidR="008711D3" w:rsidRDefault="0087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7422C" w14:textId="77777777" w:rsidR="00F46FF6" w:rsidRDefault="00F46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12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072DDE" w:rsidRDefault="00874446">
    <w:pPr>
      <w:pStyle w:val="Footer"/>
    </w:pPr>
    <w:r>
      <w:rPr>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12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128"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129"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12433" w14:textId="77777777" w:rsidR="008711D3" w:rsidRDefault="008711D3">
      <w:r>
        <w:separator/>
      </w:r>
    </w:p>
  </w:footnote>
  <w:footnote w:type="continuationSeparator" w:id="0">
    <w:p w14:paraId="52653724" w14:textId="77777777" w:rsidR="008711D3" w:rsidRDefault="008711D3">
      <w:r>
        <w:continuationSeparator/>
      </w:r>
    </w:p>
  </w:footnote>
  <w:footnote w:id="1">
    <w:p w14:paraId="553A3F9A" w14:textId="77777777" w:rsidR="00175841" w:rsidRPr="00175841" w:rsidRDefault="00175841" w:rsidP="00175841">
      <w:pPr>
        <w:pStyle w:val="FootnoteText"/>
        <w:rPr>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2">
    <w:p w14:paraId="36A6D402" w14:textId="77777777" w:rsidR="00175841" w:rsidRPr="00413C4F" w:rsidRDefault="00175841" w:rsidP="00175841">
      <w:pPr>
        <w:pStyle w:val="FootnoteText"/>
        <w:rPr>
          <w:rFonts w:ascii="Trebuchet MS" w:hAnsi="Trebuchet MS"/>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szCs w:val="18"/>
          <w:lang w:val="en-US"/>
        </w:rPr>
        <w:t>Se pot avea în vedere prevederile art. 15 alin (7) din Normele metodologice aprobate prin Ordinul MDRAP nr. 233/2016.</w:t>
      </w:r>
    </w:p>
  </w:footnote>
  <w:footnote w:id="3">
    <w:p w14:paraId="39201B22" w14:textId="77777777" w:rsidR="00175841" w:rsidRPr="00175841" w:rsidRDefault="00175841" w:rsidP="00175841">
      <w:pPr>
        <w:pStyle w:val="FootnoteText"/>
        <w:rPr>
          <w:rFonts w:ascii="Calibri" w:hAnsi="Calibri" w:cs="Calibri"/>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4">
    <w:p w14:paraId="1FBDA8FE"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i/>
          <w:szCs w:val="18"/>
          <w:lang w:val="en-US"/>
        </w:rPr>
        <w:t>Se vor vedea Observațiile</w:t>
      </w:r>
      <w:r w:rsidRPr="00175841">
        <w:rPr>
          <w:rFonts w:ascii="Calibri" w:hAnsi="Calibri" w:cs="Calibri"/>
          <w:i/>
          <w:szCs w:val="18"/>
        </w:rPr>
        <w:t xml:space="preserve"> </w:t>
      </w:r>
      <w:r w:rsidRPr="00175841">
        <w:rPr>
          <w:rFonts w:ascii="Calibri" w:hAnsi="Calibri" w:cs="Calibri"/>
          <w:i/>
          <w:szCs w:val="18"/>
          <w:lang w:val="en-US"/>
        </w:rPr>
        <w:t>privind verificarea admisibilităţii P.M.U.D. pentru elementele ajutătoare aferente fiecărui sub-criteriu;</w:t>
      </w:r>
      <w:r w:rsidRPr="00175841">
        <w:rPr>
          <w:rStyle w:val="FootnoteReference"/>
          <w:rFonts w:ascii="Calibri" w:hAnsi="Calibri" w:cs="Calibri"/>
          <w:szCs w:val="18"/>
        </w:rPr>
        <w:t xml:space="preserve"> </w:t>
      </w:r>
    </w:p>
  </w:footnote>
  <w:footnote w:id="5">
    <w:p w14:paraId="4793479B"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i/>
          <w:szCs w:val="18"/>
          <w:lang w:val="en-US"/>
        </w:rPr>
        <w:t>Se vor vedea Observațiile</w:t>
      </w:r>
      <w:r w:rsidRPr="00175841">
        <w:rPr>
          <w:rFonts w:ascii="Calibri" w:hAnsi="Calibri" w:cs="Calibri"/>
          <w:i/>
          <w:szCs w:val="18"/>
        </w:rPr>
        <w:t xml:space="preserve"> </w:t>
      </w:r>
      <w:r w:rsidRPr="00175841">
        <w:rPr>
          <w:rFonts w:ascii="Calibri" w:hAnsi="Calibri" w:cs="Calibri"/>
          <w:i/>
          <w:szCs w:val="18"/>
          <w:lang w:val="en-US"/>
        </w:rPr>
        <w:t>privind verificarea admisibilităţii P.M.U.D. pentru elementele ajutătoare aferente fiecărui sub-criteriu;</w:t>
      </w:r>
      <w:r w:rsidRPr="00175841">
        <w:rPr>
          <w:rStyle w:val="FootnoteReference"/>
          <w:rFonts w:ascii="Calibri" w:hAnsi="Calibri" w:cs="Calibri"/>
          <w:szCs w:val="18"/>
        </w:rPr>
        <w:t xml:space="preserve"> </w:t>
      </w:r>
    </w:p>
    <w:p w14:paraId="4A08D03F" w14:textId="77777777" w:rsidR="00175841" w:rsidRPr="00175841" w:rsidRDefault="00175841" w:rsidP="00175841">
      <w:pPr>
        <w:pStyle w:val="FootnoteText"/>
        <w:jc w:val="both"/>
        <w:rPr>
          <w:rFonts w:ascii="Calibri" w:hAnsi="Calibri" w:cs="Calibri"/>
          <w:szCs w:val="18"/>
        </w:rPr>
      </w:pPr>
      <w:r w:rsidRPr="00175841">
        <w:rPr>
          <w:rFonts w:ascii="Calibri" w:hAnsi="Calibri" w:cs="Calibri"/>
          <w:szCs w:val="18"/>
        </w:rPr>
        <w:t xml:space="preserve">te ale P.M.U.D. Având în vedere caracterul complex, verificarea informaţiilor din softul de transport poate fi opţională.  </w:t>
      </w:r>
    </w:p>
  </w:footnote>
  <w:footnote w:id="6">
    <w:p w14:paraId="4F29CEA9" w14:textId="6C828B09" w:rsidR="00175841" w:rsidRPr="00175841" w:rsidRDefault="00175841" w:rsidP="00175841">
      <w:pPr>
        <w:pStyle w:val="FootnoteText"/>
        <w:rPr>
          <w:rFonts w:ascii="Calibri" w:hAnsi="Calibri" w:cs="Calibri"/>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szCs w:val="18"/>
          <w:lang w:val="en-US"/>
        </w:rPr>
        <w:t>Pentru localitățile de rang 2 (municipii) nu este obligatorie dezvoltarea mai multor scenarii „A face ceva“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33FCC" w14:textId="135361D1" w:rsidR="00F46FF6" w:rsidRDefault="00F46FF6">
    <w:pPr>
      <w:pStyle w:val="Header"/>
    </w:pPr>
    <w:r>
      <w:pict w14:anchorId="6594A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775969" o:spid="_x0000_s12290" type="#_x0000_t136" style="position:absolute;margin-left:0;margin-top:0;width:521.2pt;height:80.15pt;rotation:315;z-index:-25164902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5901DFC2" w:rsidR="002B3BB9" w:rsidRPr="00851382" w:rsidRDefault="00F46FF6">
    <w:pPr>
      <w:pStyle w:val="Header"/>
      <w:rPr>
        <w:color w:val="999999"/>
      </w:rPr>
    </w:pPr>
    <w:r>
      <w:pict w14:anchorId="7258F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775970" o:spid="_x0000_s12291" type="#_x0000_t136" style="position:absolute;margin-left:0;margin-top:0;width:521.2pt;height:80.1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B86D76"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20AB">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20AB">
      <w:rPr>
        <w:color w:val="999999"/>
        <w:sz w:val="20"/>
        <w:szCs w:val="20"/>
      </w:rPr>
      <w:t>19</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26BF562E" w:rsidR="002B3BB9" w:rsidRDefault="00F46FF6">
    <w:pPr>
      <w:pStyle w:val="Header"/>
      <w:tabs>
        <w:tab w:val="clear" w:pos="4536"/>
        <w:tab w:val="clear" w:pos="9072"/>
        <w:tab w:val="left" w:pos="6473"/>
      </w:tabs>
    </w:pPr>
    <w:r>
      <w:pict w14:anchorId="163FC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775968" o:spid="_x0000_s12289" type="#_x0000_t136" style="position:absolute;margin-left:0;margin-top:0;width:521.2pt;height:80.1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26149E">
      <w:rPr>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24"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12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600A3"/>
    <w:rsid w:val="00070139"/>
    <w:rsid w:val="00072DDE"/>
    <w:rsid w:val="0009018B"/>
    <w:rsid w:val="00094830"/>
    <w:rsid w:val="000C2AAE"/>
    <w:rsid w:val="001175F2"/>
    <w:rsid w:val="00144BFD"/>
    <w:rsid w:val="00175841"/>
    <w:rsid w:val="0019053C"/>
    <w:rsid w:val="001A662F"/>
    <w:rsid w:val="001F0DBC"/>
    <w:rsid w:val="001F20AB"/>
    <w:rsid w:val="00223EFE"/>
    <w:rsid w:val="00231FA7"/>
    <w:rsid w:val="0026149E"/>
    <w:rsid w:val="002B3BB9"/>
    <w:rsid w:val="002C1C1B"/>
    <w:rsid w:val="002E07E9"/>
    <w:rsid w:val="002F1246"/>
    <w:rsid w:val="00310E75"/>
    <w:rsid w:val="00322F3C"/>
    <w:rsid w:val="00323794"/>
    <w:rsid w:val="003270E0"/>
    <w:rsid w:val="00337EFF"/>
    <w:rsid w:val="00376CFE"/>
    <w:rsid w:val="003A2FFB"/>
    <w:rsid w:val="003E2E03"/>
    <w:rsid w:val="00474F02"/>
    <w:rsid w:val="0049229A"/>
    <w:rsid w:val="004D522F"/>
    <w:rsid w:val="00523BEA"/>
    <w:rsid w:val="00586EAF"/>
    <w:rsid w:val="005A63D4"/>
    <w:rsid w:val="005A6B00"/>
    <w:rsid w:val="005C21C9"/>
    <w:rsid w:val="005C7AFF"/>
    <w:rsid w:val="005F39FF"/>
    <w:rsid w:val="00634586"/>
    <w:rsid w:val="00634D63"/>
    <w:rsid w:val="00643AC4"/>
    <w:rsid w:val="00682BEC"/>
    <w:rsid w:val="006B79B9"/>
    <w:rsid w:val="007209E0"/>
    <w:rsid w:val="007214ED"/>
    <w:rsid w:val="00754551"/>
    <w:rsid w:val="007A69A6"/>
    <w:rsid w:val="007C0C65"/>
    <w:rsid w:val="007C403D"/>
    <w:rsid w:val="00810A63"/>
    <w:rsid w:val="008509F7"/>
    <w:rsid w:val="00851382"/>
    <w:rsid w:val="008711D3"/>
    <w:rsid w:val="00874446"/>
    <w:rsid w:val="008759B0"/>
    <w:rsid w:val="0088290B"/>
    <w:rsid w:val="008A2945"/>
    <w:rsid w:val="008B1208"/>
    <w:rsid w:val="008C7B2E"/>
    <w:rsid w:val="008D0CBB"/>
    <w:rsid w:val="008E7688"/>
    <w:rsid w:val="00903387"/>
    <w:rsid w:val="00936CF8"/>
    <w:rsid w:val="0095716B"/>
    <w:rsid w:val="00961A8D"/>
    <w:rsid w:val="00967ABA"/>
    <w:rsid w:val="009C7EE1"/>
    <w:rsid w:val="009F711B"/>
    <w:rsid w:val="00A076DB"/>
    <w:rsid w:val="00A926EA"/>
    <w:rsid w:val="00AE190D"/>
    <w:rsid w:val="00AE7CAD"/>
    <w:rsid w:val="00B020FA"/>
    <w:rsid w:val="00B15233"/>
    <w:rsid w:val="00B3488E"/>
    <w:rsid w:val="00B713A3"/>
    <w:rsid w:val="00B77B68"/>
    <w:rsid w:val="00B863FD"/>
    <w:rsid w:val="00B86D76"/>
    <w:rsid w:val="00BD3175"/>
    <w:rsid w:val="00BE465A"/>
    <w:rsid w:val="00BF316A"/>
    <w:rsid w:val="00C05C7A"/>
    <w:rsid w:val="00C24D62"/>
    <w:rsid w:val="00C56E7A"/>
    <w:rsid w:val="00C82AD1"/>
    <w:rsid w:val="00CC6C98"/>
    <w:rsid w:val="00D22014"/>
    <w:rsid w:val="00D441CA"/>
    <w:rsid w:val="00D94812"/>
    <w:rsid w:val="00E753B1"/>
    <w:rsid w:val="00EF6CD7"/>
    <w:rsid w:val="00F12E7F"/>
    <w:rsid w:val="00F27346"/>
    <w:rsid w:val="00F32CDA"/>
    <w:rsid w:val="00F46FF6"/>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C09DE-9660-4DC0-9E54-3EF96539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39</TotalTime>
  <Pages>19</Pages>
  <Words>2798</Words>
  <Characters>18642</Characters>
  <Application>Microsoft Office Word</Application>
  <DocSecurity>0</DocSecurity>
  <Lines>155</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21398</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21</cp:revision>
  <cp:lastPrinted>2023-05-26T08:13:00Z</cp:lastPrinted>
  <dcterms:created xsi:type="dcterms:W3CDTF">2023-05-26T08:08:00Z</dcterms:created>
  <dcterms:modified xsi:type="dcterms:W3CDTF">2023-10-25T07:41:00Z</dcterms:modified>
</cp:coreProperties>
</file>